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B97BC9" w:rsidR="00040F4F" w:rsidP="007529BA" w:rsidRDefault="14035F87" w14:paraId="16903CC3" w14:textId="062C40F0">
      <w:pPr>
        <w:rPr>
          <w:rStyle w:val="Strong"/>
          <w:rFonts w:ascii="Franklin Gothic Demi" w:hAnsi="Franklin Gothic Demi"/>
          <w:b w:val="0"/>
          <w:bCs w:val="0"/>
          <w:color w:val="3E3D40"/>
          <w:sz w:val="32"/>
          <w:szCs w:val="32"/>
        </w:rPr>
      </w:pPr>
      <w:r w:rsidRPr="14035F87">
        <w:rPr>
          <w:rFonts w:ascii="Franklin Gothic Demi" w:hAnsi="Franklin Gothic Demi"/>
          <w:b/>
          <w:bCs/>
          <w:sz w:val="32"/>
          <w:szCs w:val="32"/>
        </w:rPr>
        <w:t>Internal Activation Communication Templates</w:t>
      </w:r>
    </w:p>
    <w:p w:rsidR="14035F87" w:rsidP="14035F87" w:rsidRDefault="14035F87" w14:paraId="13456267" w14:textId="7AE086AB">
      <w:pPr>
        <w:spacing w:after="0"/>
        <w:rPr>
          <w:rFonts w:ascii="Franklin Gothic Book" w:hAnsi="Franklin Gothic Book" w:eastAsia="Franklin Gothic Book" w:cs="Franklin Gothic Book"/>
          <w:i/>
          <w:iCs/>
          <w:color w:val="413F42"/>
          <w:sz w:val="20"/>
          <w:szCs w:val="20"/>
        </w:rPr>
      </w:pPr>
      <w:r w:rsidRPr="14035F87">
        <w:rPr>
          <w:rFonts w:ascii="Franklin Gothic Book" w:hAnsi="Franklin Gothic Book" w:eastAsia="Franklin Gothic Book" w:cs="Franklin Gothic Book"/>
          <w:i/>
          <w:iCs/>
          <w:color w:val="413F42"/>
          <w:sz w:val="20"/>
          <w:szCs w:val="20"/>
        </w:rPr>
        <w:t>These materials are intended to provide a resource of potential approaches for companies to consider and do not constitute legal, medical, or benefits advice. Employers should consider their own internal policies, plans, workforce dynamics, and applicable law.</w:t>
      </w:r>
    </w:p>
    <w:p w:rsidR="007D6E53" w:rsidP="007D6E53" w:rsidRDefault="007D6E53" w14:paraId="1E1CC033" w14:textId="77777777">
      <w:pPr>
        <w:pStyle w:val="StyleArialJustified"/>
        <w:jc w:val="left"/>
        <w:rPr>
          <w:rFonts w:ascii="Franklin Gothic Medium" w:hAnsi="Franklin Gothic Medium"/>
          <w:color w:val="EA4B46"/>
          <w:sz w:val="28"/>
          <w:szCs w:val="28"/>
        </w:rPr>
      </w:pPr>
    </w:p>
    <w:p w:rsidR="007D6E53" w:rsidP="00B97BC9" w:rsidRDefault="00B97BC9" w14:paraId="386943AB" w14:textId="758B073A">
      <w:pPr>
        <w:pStyle w:val="StyleArialJustified"/>
        <w:numPr>
          <w:ilvl w:val="0"/>
          <w:numId w:val="20"/>
        </w:numPr>
        <w:jc w:val="left"/>
        <w:rPr>
          <w:rFonts w:ascii="Franklin Gothic Medium" w:hAnsi="Franklin Gothic Medium"/>
          <w:color w:val="FF353C"/>
          <w:sz w:val="28"/>
          <w:szCs w:val="28"/>
        </w:rPr>
      </w:pPr>
      <w:r>
        <w:rPr>
          <w:rFonts w:ascii="Franklin Gothic Medium" w:hAnsi="Franklin Gothic Medium"/>
          <w:color w:val="FF353C"/>
          <w:sz w:val="28"/>
          <w:szCs w:val="28"/>
        </w:rPr>
        <w:t>Socialize with Internal Stakeholders</w:t>
      </w:r>
    </w:p>
    <w:p w:rsidR="00B97BC9" w:rsidP="00B97BC9" w:rsidRDefault="00B97BC9" w14:paraId="1DFEF33D" w14:textId="71A1366D">
      <w:pPr>
        <w:pStyle w:val="StyleArialJustified"/>
        <w:jc w:val="left"/>
        <w:rPr>
          <w:rFonts w:ascii="Franklin Gothic Medium" w:hAnsi="Franklin Gothic Medium"/>
          <w:color w:val="FF353C"/>
          <w:sz w:val="28"/>
          <w:szCs w:val="28"/>
        </w:rPr>
      </w:pPr>
    </w:p>
    <w:p w:rsidR="00B97BC9" w:rsidP="2A7C4156" w:rsidRDefault="2A7C4156" w14:paraId="2602411E" w14:textId="063538EA">
      <w:pPr>
        <w:spacing w:line="276" w:lineRule="auto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2A7C4156">
        <w:rPr>
          <w:rFonts w:ascii="Franklin Gothic Book" w:hAnsi="Franklin Gothic Book" w:eastAsia="Franklin Gothic Book" w:cs="Franklin Gothic Book"/>
          <w:sz w:val="20"/>
          <w:szCs w:val="20"/>
        </w:rPr>
        <w:t>Hello [Name],</w:t>
      </w:r>
    </w:p>
    <w:p w:rsidR="00B97BC9" w:rsidP="2A7C4156" w:rsidRDefault="0FD7F8BC" w14:paraId="2E605FCA" w14:textId="4F14B0EF">
      <w:pPr>
        <w:spacing w:line="276" w:lineRule="auto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159E389C" w:rsidR="159E389C">
        <w:rPr>
          <w:rFonts w:ascii="Franklin Gothic Book" w:hAnsi="Franklin Gothic Book" w:eastAsia="Franklin Gothic Book" w:cs="Franklin Gothic Book"/>
          <w:sz w:val="20"/>
          <w:szCs w:val="20"/>
        </w:rPr>
        <w:t>I am reaching out to share with you an opportunity to further activate our Working with Cancer pledge at [company name]. The initiative is called Time to Screen and aims to encourage employees to prioritize their health screenings.</w:t>
      </w:r>
    </w:p>
    <w:p w:rsidR="00B97BC9" w:rsidP="2A7C4156" w:rsidRDefault="2A7C4156" w14:paraId="0ADB31DD" w14:textId="16EB66A5">
      <w:pPr>
        <w:spacing w:line="276" w:lineRule="auto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159E389C" w:rsidR="159E389C">
        <w:rPr>
          <w:rFonts w:ascii="Franklin Gothic Book" w:hAnsi="Franklin Gothic Book" w:eastAsia="Franklin Gothic Book" w:cs="Franklin Gothic Book"/>
          <w:sz w:val="20"/>
          <w:szCs w:val="20"/>
        </w:rPr>
        <w:t xml:space="preserve">Understanding the challenges employees face with busy schedules, this initiative offers a simple solution: empowering employees to take the time they need to focus on essential health screenings. </w:t>
      </w:r>
      <w:r w:rsidRPr="159E389C" w:rsidR="159E389C">
        <w:rPr>
          <w:rFonts w:ascii="Franklin Gothic Book" w:hAnsi="Franklin Gothic Book" w:eastAsia="Franklin Gothic Book" w:cs="Franklin Gothic Book"/>
          <w:sz w:val="20"/>
          <w:szCs w:val="20"/>
        </w:rPr>
        <w:t>It’s</w:t>
      </w:r>
      <w:r w:rsidRPr="159E389C" w:rsidR="159E389C">
        <w:rPr>
          <w:rFonts w:ascii="Franklin Gothic Book" w:hAnsi="Franklin Gothic Book" w:eastAsia="Franklin Gothic Book" w:cs="Franklin Gothic Book"/>
          <w:sz w:val="20"/>
          <w:szCs w:val="20"/>
        </w:rPr>
        <w:t xml:space="preserve"> a meaningful way to support our team’s well-being and reinforce our commitment to a supportive workplace culture.</w:t>
      </w:r>
    </w:p>
    <w:p w:rsidR="00B97BC9" w:rsidP="2A7C4156" w:rsidRDefault="03049950" w14:paraId="50331217" w14:textId="2E5FA7B2">
      <w:pPr>
        <w:spacing w:line="276" w:lineRule="auto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03049950">
        <w:rPr>
          <w:rFonts w:ascii="Franklin Gothic Book" w:hAnsi="Franklin Gothic Book" w:eastAsia="Franklin Gothic Book" w:cs="Franklin Gothic Book"/>
          <w:sz w:val="20"/>
          <w:szCs w:val="20"/>
        </w:rPr>
        <w:t xml:space="preserve">To take part </w:t>
      </w:r>
      <w:r w:rsidR="00384183">
        <w:rPr>
          <w:rFonts w:ascii="Franklin Gothic Book" w:hAnsi="Franklin Gothic Book" w:eastAsia="Franklin Gothic Book" w:cs="Franklin Gothic Book"/>
          <w:sz w:val="20"/>
          <w:szCs w:val="20"/>
        </w:rPr>
        <w:t>in</w:t>
      </w:r>
      <w:r w:rsidRPr="03049950" w:rsidR="00384183">
        <w:rPr>
          <w:rFonts w:ascii="Franklin Gothic Book" w:hAnsi="Franklin Gothic Book" w:eastAsia="Franklin Gothic Book" w:cs="Franklin Gothic Book"/>
          <w:sz w:val="20"/>
          <w:szCs w:val="20"/>
        </w:rPr>
        <w:t xml:space="preserve"> </w:t>
      </w:r>
      <w:r w:rsidRPr="03049950">
        <w:rPr>
          <w:rFonts w:ascii="Franklin Gothic Book" w:hAnsi="Franklin Gothic Book" w:eastAsia="Franklin Gothic Book" w:cs="Franklin Gothic Book"/>
          <w:sz w:val="20"/>
          <w:szCs w:val="20"/>
        </w:rPr>
        <w:t>this initiative, we have access to materials that can help guide our implementation and communication to employees</w:t>
      </w:r>
      <w:r w:rsidR="00384183">
        <w:rPr>
          <w:rFonts w:ascii="Franklin Gothic Book" w:hAnsi="Franklin Gothic Book" w:eastAsia="Franklin Gothic Book" w:cs="Franklin Gothic Book"/>
          <w:sz w:val="20"/>
          <w:szCs w:val="20"/>
        </w:rPr>
        <w:t>.</w:t>
      </w:r>
      <w:r w:rsidRPr="03049950">
        <w:rPr>
          <w:rFonts w:ascii="Franklin Gothic Book" w:hAnsi="Franklin Gothic Book" w:eastAsia="Franklin Gothic Book" w:cs="Franklin Gothic Book"/>
          <w:sz w:val="20"/>
          <w:szCs w:val="20"/>
        </w:rPr>
        <w:t xml:space="preserve"> I’d love the opportunity to discuss this further and explore how we can bring this initiative to life here. Please let me know if you’re interested in learning more, and I can arrange a time for us to chat.</w:t>
      </w:r>
    </w:p>
    <w:p w:rsidR="00B97BC9" w:rsidP="2A7C4156" w:rsidRDefault="2A7C4156" w14:paraId="36EFEF01" w14:textId="04F61104">
      <w:pPr>
        <w:spacing w:line="276" w:lineRule="auto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2A7C4156">
        <w:rPr>
          <w:rFonts w:ascii="Franklin Gothic Book" w:hAnsi="Franklin Gothic Book" w:eastAsia="Franklin Gothic Book" w:cs="Franklin Gothic Book"/>
          <w:sz w:val="20"/>
          <w:szCs w:val="20"/>
        </w:rPr>
        <w:t>Thank you for considering this opportunity.</w:t>
      </w:r>
    </w:p>
    <w:p w:rsidR="00B97BC9" w:rsidP="2A7C4156" w:rsidRDefault="2A7C4156" w14:paraId="3D512164" w14:textId="27AE69E4">
      <w:pPr>
        <w:spacing w:line="276" w:lineRule="auto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2A7C4156">
        <w:rPr>
          <w:rFonts w:ascii="Franklin Gothic Book" w:hAnsi="Franklin Gothic Book" w:eastAsia="Franklin Gothic Book" w:cs="Franklin Gothic Book"/>
          <w:sz w:val="20"/>
          <w:szCs w:val="20"/>
        </w:rPr>
        <w:t>[Signature]</w:t>
      </w:r>
    </w:p>
    <w:p w:rsidR="00B97BC9" w:rsidP="00B97BC9" w:rsidRDefault="00B97BC9" w14:paraId="38A0E142" w14:textId="77777777">
      <w:pPr>
        <w:pStyle w:val="StyleArialJustified"/>
        <w:jc w:val="left"/>
        <w:rPr>
          <w:rFonts w:ascii="Franklin Gothic Medium" w:hAnsi="Franklin Gothic Medium"/>
          <w:color w:val="FF353C"/>
          <w:sz w:val="28"/>
          <w:szCs w:val="28"/>
        </w:rPr>
      </w:pPr>
    </w:p>
    <w:p w:rsidR="00B97BC9" w:rsidP="00B97BC9" w:rsidRDefault="00B97BC9" w14:paraId="6E2CF489" w14:textId="49B184D4">
      <w:pPr>
        <w:pStyle w:val="StyleArialJustified"/>
        <w:numPr>
          <w:ilvl w:val="0"/>
          <w:numId w:val="20"/>
        </w:numPr>
        <w:jc w:val="left"/>
        <w:rPr>
          <w:rFonts w:ascii="Franklin Gothic Medium" w:hAnsi="Franklin Gothic Medium"/>
          <w:color w:val="FF353C"/>
          <w:sz w:val="28"/>
          <w:szCs w:val="28"/>
        </w:rPr>
      </w:pPr>
      <w:r>
        <w:rPr>
          <w:rFonts w:ascii="Franklin Gothic Medium" w:hAnsi="Franklin Gothic Medium"/>
          <w:color w:val="FF353C"/>
          <w:sz w:val="28"/>
          <w:szCs w:val="28"/>
        </w:rPr>
        <w:t>Employee Announcement (from CEO)</w:t>
      </w:r>
    </w:p>
    <w:p w:rsidR="00B97BC9" w:rsidP="00B97BC9" w:rsidRDefault="00B97BC9" w14:paraId="12D73539" w14:textId="77777777">
      <w:pPr>
        <w:pStyle w:val="StyleArialJustified"/>
        <w:jc w:val="left"/>
        <w:rPr>
          <w:rFonts w:ascii="Franklin Gothic Medium" w:hAnsi="Franklin Gothic Medium"/>
          <w:color w:val="FF353C"/>
          <w:sz w:val="28"/>
          <w:szCs w:val="28"/>
        </w:rPr>
      </w:pPr>
    </w:p>
    <w:p w:rsidRPr="00646F84" w:rsidR="00646F84" w:rsidP="00B97BC9" w:rsidRDefault="3CC546D8" w14:paraId="57A1469C" w14:textId="5EC61F6C">
      <w:pPr>
        <w:pStyle w:val="StyleArialJustified"/>
        <w:jc w:val="left"/>
        <w:rPr>
          <w:rFonts w:ascii="Franklin Gothic Medium" w:hAnsi="Franklin Gothic Medium"/>
        </w:rPr>
      </w:pPr>
      <w:r w:rsidRPr="3CC546D8">
        <w:rPr>
          <w:rFonts w:ascii="Franklin Gothic Medium" w:hAnsi="Franklin Gothic Medium"/>
        </w:rPr>
        <w:t>Option 1:</w:t>
      </w:r>
    </w:p>
    <w:p w:rsidR="3CC546D8" w:rsidP="3CC546D8" w:rsidRDefault="3CC546D8" w14:paraId="6119FB00" w14:textId="5C828850">
      <w:pPr>
        <w:pStyle w:val="StyleArialJustified"/>
        <w:jc w:val="left"/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</w:pPr>
      <w:r w:rsidRPr="3CC546D8"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  <w:t>A CEO message akin to an out-of-office auto reply sent to employees to spur action</w:t>
      </w:r>
    </w:p>
    <w:p w:rsidR="3CC546D8" w:rsidP="3CC546D8" w:rsidRDefault="3CC546D8" w14:paraId="6CD968C6" w14:textId="55287299">
      <w:pPr>
        <w:pStyle w:val="StyleArialJustified"/>
        <w:jc w:val="left"/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</w:pPr>
    </w:p>
    <w:p w:rsidR="171CDAE6" w:rsidP="171CDAE6" w:rsidRDefault="171CDAE6" w14:paraId="63CE8D5D" w14:textId="494743EB">
      <w:pPr>
        <w:rPr>
          <w:rFonts w:ascii="Franklin Gothic Book" w:hAnsi="Franklin Gothic Book"/>
          <w:sz w:val="20"/>
          <w:szCs w:val="20"/>
        </w:rPr>
      </w:pPr>
      <w:r>
        <w:rPr>
          <w:noProof/>
        </w:rPr>
        <w:drawing>
          <wp:inline distT="0" distB="0" distL="0" distR="0" wp14:anchorId="59C8FFC0" wp14:editId="1B6E23D4">
            <wp:extent cx="836498" cy="666851"/>
            <wp:effectExtent l="0" t="0" r="0" b="0"/>
            <wp:docPr id="1338929514" name="Picture 1338929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6498" cy="666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2E8" w:rsidP="30CC2C8A" w:rsidRDefault="0AE1390C" w14:paraId="4CA734C0" w14:textId="77777777">
      <w:pPr>
        <w:rPr>
          <w:rFonts w:ascii="Franklin Gothic Book" w:hAnsi="Franklin Gothic Book"/>
          <w:sz w:val="20"/>
          <w:szCs w:val="20"/>
        </w:rPr>
      </w:pPr>
      <w:r w:rsidRPr="0AE1390C">
        <w:rPr>
          <w:rFonts w:ascii="Franklin Gothic Book" w:hAnsi="Franklin Gothic Book"/>
          <w:sz w:val="20"/>
          <w:szCs w:val="20"/>
        </w:rPr>
        <w:t>All,</w:t>
      </w:r>
    </w:p>
    <w:p w:rsidRPr="00B97BC9" w:rsidR="00B97BC9" w:rsidP="30CC2C8A" w:rsidRDefault="0AE1390C" w14:paraId="1737FFC6" w14:textId="12C49253">
      <w:pPr>
        <w:rPr>
          <w:rFonts w:ascii="Franklin Gothic Book" w:hAnsi="Franklin Gothic Book"/>
          <w:sz w:val="20"/>
          <w:szCs w:val="20"/>
        </w:rPr>
      </w:pPr>
      <w:r w:rsidRPr="0AE1390C">
        <w:rPr>
          <w:rFonts w:ascii="Franklin Gothic Book" w:hAnsi="Franklin Gothic Book"/>
          <w:sz w:val="20"/>
          <w:szCs w:val="20"/>
        </w:rPr>
        <w:t>I</w:t>
      </w:r>
      <w:r w:rsidR="00B72E3A">
        <w:rPr>
          <w:rFonts w:ascii="Franklin Gothic Book" w:hAnsi="Franklin Gothic Book"/>
          <w:sz w:val="20"/>
          <w:szCs w:val="20"/>
        </w:rPr>
        <w:t>’ll be unavailable on [date</w:t>
      </w:r>
      <w:r w:rsidR="00384183">
        <w:rPr>
          <w:rFonts w:ascii="Franklin Gothic Book" w:hAnsi="Franklin Gothic Book"/>
          <w:sz w:val="20"/>
          <w:szCs w:val="20"/>
        </w:rPr>
        <w:t>/time</w:t>
      </w:r>
      <w:r w:rsidR="00B72E3A">
        <w:rPr>
          <w:rFonts w:ascii="Franklin Gothic Book" w:hAnsi="Franklin Gothic Book"/>
          <w:sz w:val="20"/>
          <w:szCs w:val="20"/>
        </w:rPr>
        <w:t>]</w:t>
      </w:r>
      <w:r w:rsidR="00384183">
        <w:rPr>
          <w:rFonts w:ascii="Franklin Gothic Book" w:hAnsi="Franklin Gothic Book"/>
          <w:sz w:val="20"/>
          <w:szCs w:val="20"/>
        </w:rPr>
        <w:t xml:space="preserve">, as I will be out of office </w:t>
      </w:r>
      <w:r w:rsidR="00B72E3A">
        <w:rPr>
          <w:rFonts w:ascii="Franklin Gothic Book" w:hAnsi="Franklin Gothic Book"/>
          <w:sz w:val="20"/>
          <w:szCs w:val="20"/>
        </w:rPr>
        <w:t>for a routine prescreening appointment. It’s not</w:t>
      </w:r>
      <w:r w:rsidRPr="0AE1390C">
        <w:rPr>
          <w:rFonts w:ascii="Franklin Gothic Book" w:hAnsi="Franklin Gothic Book"/>
          <w:sz w:val="20"/>
          <w:szCs w:val="20"/>
        </w:rPr>
        <w:t xml:space="preserve"> something we often talk about at work,</w:t>
      </w:r>
      <w:r w:rsidR="00B72E3A">
        <w:rPr>
          <w:rFonts w:ascii="Franklin Gothic Book" w:hAnsi="Franklin Gothic Book"/>
          <w:sz w:val="20"/>
          <w:szCs w:val="20"/>
        </w:rPr>
        <w:t xml:space="preserve"> but </w:t>
      </w:r>
      <w:r w:rsidRPr="0AE1390C">
        <w:rPr>
          <w:rFonts w:ascii="Franklin Gothic Book" w:hAnsi="Franklin Gothic Book"/>
          <w:sz w:val="20"/>
          <w:szCs w:val="20"/>
        </w:rPr>
        <w:t>personal health</w:t>
      </w:r>
      <w:r w:rsidR="00B72E3A">
        <w:rPr>
          <w:rFonts w:ascii="Franklin Gothic Book" w:hAnsi="Franklin Gothic Book"/>
          <w:sz w:val="20"/>
          <w:szCs w:val="20"/>
        </w:rPr>
        <w:t xml:space="preserve"> comes first</w:t>
      </w:r>
      <w:r w:rsidRPr="0AE1390C">
        <w:rPr>
          <w:rFonts w:ascii="Franklin Gothic Book" w:hAnsi="Franklin Gothic Book"/>
          <w:sz w:val="20"/>
          <w:szCs w:val="20"/>
        </w:rPr>
        <w:t xml:space="preserve">. </w:t>
      </w:r>
    </w:p>
    <w:p w:rsidRPr="00B97BC9" w:rsidR="0071157B" w:rsidP="00B72E3A" w:rsidRDefault="00B72E3A" w14:paraId="1D4CA0CB" w14:textId="629D7DF2">
      <w:pPr>
        <w:rPr>
          <w:rFonts w:ascii="Franklin Gothic Book" w:hAnsi="Franklin Gothic Book" w:eastAsia="Franklin Gothic Book" w:cs="Franklin Gothic Book"/>
          <w:sz w:val="20"/>
          <w:szCs w:val="20"/>
        </w:rPr>
      </w:pPr>
      <w:r w:rsidRPr="159E389C" w:rsidR="159E389C">
        <w:rPr>
          <w:rFonts w:ascii="Franklin Gothic Book" w:hAnsi="Franklin Gothic Book"/>
          <w:sz w:val="20"/>
          <w:szCs w:val="20"/>
        </w:rPr>
        <w:t xml:space="preserve">Part of our Working with Cancer pledge is the Time to Screen campaign, an initiative to empower you to prioritize your health. </w:t>
      </w:r>
      <w:r w:rsidRPr="159E389C" w:rsidR="159E389C">
        <w:rPr>
          <w:rFonts w:ascii="Franklin Gothic Book" w:hAnsi="Franklin Gothic Book" w:eastAsia="Franklin Gothic Book" w:cs="Franklin Gothic Book"/>
          <w:sz w:val="20"/>
          <w:szCs w:val="20"/>
        </w:rPr>
        <w:t xml:space="preserve">Many cancers have over a 90% survival rate when detected early, but for many, attending routine screenings are often overlooked. </w:t>
      </w:r>
    </w:p>
    <w:p w:rsidRPr="00B97BC9" w:rsidR="00B97BC9" w:rsidP="00B72E3A" w:rsidRDefault="00B72E3A" w14:paraId="3CB716CB" w14:textId="06845ACB">
      <w:pPr>
        <w:rPr>
          <w:rFonts w:ascii="Franklin Gothic Book" w:hAnsi="Franklin Gothic Book"/>
          <w:sz w:val="20"/>
          <w:szCs w:val="20"/>
        </w:rPr>
      </w:pPr>
      <w:r w:rsidRPr="159E389C" w:rsidR="159E389C">
        <w:rPr>
          <w:rFonts w:ascii="Franklin Gothic Book" w:hAnsi="Franklin Gothic Book"/>
          <w:sz w:val="20"/>
          <w:szCs w:val="20"/>
        </w:rPr>
        <w:t xml:space="preserve">Make your health a priority - </w:t>
      </w:r>
      <w:r w:rsidRPr="159E389C" w:rsidR="159E389C">
        <w:rPr>
          <w:rFonts w:ascii="Franklin Gothic Book" w:hAnsi="Franklin Gothic Book"/>
          <w:sz w:val="20"/>
          <w:szCs w:val="20"/>
        </w:rPr>
        <w:t>I’ll</w:t>
      </w:r>
      <w:r w:rsidRPr="159E389C" w:rsidR="159E389C">
        <w:rPr>
          <w:rFonts w:ascii="Franklin Gothic Book" w:hAnsi="Franklin Gothic Book"/>
          <w:sz w:val="20"/>
          <w:szCs w:val="20"/>
        </w:rPr>
        <w:t xml:space="preserve"> be doing the same. </w:t>
      </w:r>
    </w:p>
    <w:p w:rsidRPr="00B97BC9" w:rsidR="00B97BC9" w:rsidP="30CC2C8A" w:rsidRDefault="30CC2C8A" w14:paraId="56F24FB9" w14:textId="77777777">
      <w:pPr>
        <w:rPr>
          <w:rFonts w:ascii="Franklin Gothic Book" w:hAnsi="Franklin Gothic Book"/>
          <w:sz w:val="20"/>
          <w:szCs w:val="20"/>
        </w:rPr>
      </w:pPr>
      <w:r w:rsidRPr="30CC2C8A">
        <w:rPr>
          <w:rFonts w:ascii="Franklin Gothic Book" w:hAnsi="Franklin Gothic Book"/>
          <w:sz w:val="20"/>
          <w:szCs w:val="20"/>
        </w:rPr>
        <w:t xml:space="preserve">Be </w:t>
      </w:r>
      <w:r w:rsidRPr="30CC2C8A">
        <w:rPr>
          <w:rFonts w:ascii="Franklin Gothic Book" w:hAnsi="Franklin Gothic Book"/>
          <w:sz w:val="20"/>
          <w:szCs w:val="20"/>
        </w:rPr>
        <w:t>well,</w:t>
      </w:r>
    </w:p>
    <w:p w:rsidR="00270FCC" w:rsidP="00B97BC9" w:rsidRDefault="30CC2C8A" w14:paraId="64C28A7F" w14:textId="77777777">
      <w:pPr>
        <w:pStyle w:val="StyleArialJustified"/>
        <w:jc w:val="left"/>
        <w:rPr>
          <w:rFonts w:ascii="Franklin Gothic Book" w:hAnsi="Franklin Gothic Book"/>
          <w:sz w:val="20"/>
          <w:szCs w:val="20"/>
        </w:rPr>
      </w:pPr>
      <w:r w:rsidRPr="30CC2C8A">
        <w:rPr>
          <w:rFonts w:ascii="Franklin Gothic Book" w:hAnsi="Franklin Gothic Book"/>
          <w:sz w:val="20"/>
          <w:szCs w:val="20"/>
        </w:rPr>
        <w:t>[signature]</w:t>
      </w:r>
    </w:p>
    <w:p w:rsidR="00270FCC" w:rsidP="00B97BC9" w:rsidRDefault="00270FCC" w14:paraId="5A017396" w14:textId="77777777">
      <w:pPr>
        <w:pStyle w:val="StyleArialJustified"/>
        <w:jc w:val="left"/>
        <w:rPr>
          <w:rFonts w:ascii="Franklin Gothic Book" w:hAnsi="Franklin Gothic Book"/>
          <w:sz w:val="20"/>
          <w:szCs w:val="20"/>
        </w:rPr>
      </w:pPr>
    </w:p>
    <w:p w:rsidRPr="00646F84" w:rsidR="00646F84" w:rsidP="00B97BC9" w:rsidRDefault="3CC546D8" w14:paraId="0C6FB2E6" w14:textId="6895E866">
      <w:pPr>
        <w:pStyle w:val="StyleArialJustified"/>
        <w:jc w:val="left"/>
        <w:rPr>
          <w:rFonts w:ascii="Franklin Gothic Medium" w:hAnsi="Franklin Gothic Medium"/>
        </w:rPr>
      </w:pPr>
      <w:r w:rsidRPr="3CC546D8">
        <w:rPr>
          <w:rFonts w:ascii="Franklin Gothic Medium" w:hAnsi="Franklin Gothic Medium"/>
        </w:rPr>
        <w:t xml:space="preserve">Option 3: </w:t>
      </w:r>
    </w:p>
    <w:p w:rsidR="3CC546D8" w:rsidP="0FD7F8BC" w:rsidRDefault="0FD7F8BC" w14:paraId="7990458C" w14:textId="4AA2B170">
      <w:pPr>
        <w:pStyle w:val="StyleArialJustified"/>
        <w:jc w:val="left"/>
        <w:rPr>
          <w:rFonts w:ascii="Franklin Gothic Book" w:hAnsi="Franklin Gothic Book" w:eastAsia="Franklin Gothic Book" w:cs="Franklin Gothic Book"/>
          <w:i/>
          <w:iCs/>
          <w:sz w:val="20"/>
          <w:szCs w:val="20"/>
          <w:highlight w:val="yellow"/>
        </w:rPr>
      </w:pPr>
      <w:r w:rsidRPr="0FD7F8BC"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  <w:t xml:space="preserve">A CEO message in the form of a meeting invite to join a town hall to hold an hour on calendars; the meeting itself would include an announcement </w:t>
      </w:r>
      <w:r w:rsidR="00B252E8"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  <w:t>of Time to Screen</w:t>
      </w:r>
      <w:r w:rsidRPr="0FD7F8BC"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  <w:t xml:space="preserve">; then leadership could ask employees to spend the remaining hour to research and schedule recommended screenings for themselves and their families. </w:t>
      </w:r>
    </w:p>
    <w:p w:rsidR="72272F1A" w:rsidP="72272F1A" w:rsidRDefault="72272F1A" w14:paraId="07E9BC6F" w14:textId="1BDB36A0">
      <w:pPr>
        <w:pStyle w:val="StyleArialJustified"/>
        <w:jc w:val="left"/>
        <w:rPr>
          <w:rFonts w:ascii="Franklin Gothic Book" w:hAnsi="Franklin Gothic Book" w:eastAsia="Franklin Gothic Book" w:cs="Franklin Gothic Book"/>
          <w:sz w:val="20"/>
          <w:szCs w:val="20"/>
        </w:rPr>
      </w:pPr>
    </w:p>
    <w:p w:rsidR="3CC546D8" w:rsidP="72272F1A" w:rsidRDefault="72272F1A" w14:paraId="0C5434AC" w14:textId="6A64F600">
      <w:pPr>
        <w:pStyle w:val="StyleArialJustified"/>
        <w:jc w:val="left"/>
        <w:rPr>
          <w:rFonts w:ascii="Franklin Gothic Book" w:hAnsi="Franklin Gothic Book" w:eastAsia="Franklin Gothic Book" w:cs="Franklin Gothic Book"/>
          <w:i/>
          <w:iCs/>
          <w:sz w:val="20"/>
          <w:szCs w:val="20"/>
        </w:rPr>
      </w:pPr>
      <w:r w:rsidRPr="72272F1A">
        <w:rPr>
          <w:rFonts w:ascii="Franklin Gothic Book" w:hAnsi="Franklin Gothic Book" w:eastAsia="Franklin Gothic Book" w:cs="Franklin Gothic Book"/>
          <w:sz w:val="20"/>
          <w:szCs w:val="20"/>
        </w:rPr>
        <w:t>Team,</w:t>
      </w:r>
    </w:p>
    <w:p w:rsidR="72272F1A" w:rsidP="72272F1A" w:rsidRDefault="72272F1A" w14:paraId="49C74B88" w14:textId="3E3E586F">
      <w:pPr>
        <w:pStyle w:val="StyleArialJustified"/>
        <w:jc w:val="left"/>
        <w:rPr>
          <w:rFonts w:ascii="Franklin Gothic Book" w:hAnsi="Franklin Gothic Book" w:eastAsia="Franklin Gothic Book" w:cs="Franklin Gothic Book"/>
          <w:sz w:val="20"/>
          <w:szCs w:val="20"/>
        </w:rPr>
      </w:pPr>
    </w:p>
    <w:p w:rsidR="3CC546D8" w:rsidP="72272F1A" w:rsidRDefault="72272F1A" w14:paraId="54048876" w14:textId="2253564C">
      <w:pPr>
        <w:pStyle w:val="StyleArialJustified"/>
        <w:jc w:val="left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72272F1A">
        <w:rPr>
          <w:rFonts w:ascii="Franklin Gothic Book" w:hAnsi="Franklin Gothic Book" w:eastAsia="Franklin Gothic Book" w:cs="Franklin Gothic Book"/>
          <w:sz w:val="20"/>
          <w:szCs w:val="20"/>
        </w:rPr>
        <w:t>We have a lot to be proud of as we reflect on our accomplishments this year. Our progress would not be made possible without our most</w:t>
      </w:r>
      <w:r w:rsidR="00B252E8">
        <w:rPr>
          <w:rFonts w:ascii="Franklin Gothic Book" w:hAnsi="Franklin Gothic Book" w:eastAsia="Franklin Gothic Book" w:cs="Franklin Gothic Book"/>
          <w:sz w:val="20"/>
          <w:szCs w:val="20"/>
        </w:rPr>
        <w:t xml:space="preserve"> valuable </w:t>
      </w:r>
      <w:r w:rsidRPr="72272F1A" w:rsidR="00B252E8">
        <w:rPr>
          <w:rFonts w:ascii="Franklin Gothic Book" w:hAnsi="Franklin Gothic Book" w:eastAsia="Franklin Gothic Book" w:cs="Franklin Gothic Book"/>
          <w:sz w:val="20"/>
          <w:szCs w:val="20"/>
        </w:rPr>
        <w:t>asset</w:t>
      </w:r>
      <w:r w:rsidRPr="72272F1A">
        <w:rPr>
          <w:rFonts w:ascii="Franklin Gothic Book" w:hAnsi="Franklin Gothic Book" w:eastAsia="Franklin Gothic Book" w:cs="Franklin Gothic Book"/>
          <w:sz w:val="20"/>
          <w:szCs w:val="20"/>
        </w:rPr>
        <w:t xml:space="preserve">: our people. Ensuring each one of you can grow and thrive at [company] is of paramount importance. Core to all of this is health and well-being. This is why I would like to personally invite you to join our upcoming town hall where we will dive into something new beyond our business focus. </w:t>
      </w:r>
    </w:p>
    <w:p w:rsidR="3CC546D8" w:rsidP="72272F1A" w:rsidRDefault="3CC546D8" w14:paraId="21FF3012" w14:textId="5DE59300">
      <w:pPr>
        <w:pStyle w:val="StyleArialJustified"/>
        <w:jc w:val="left"/>
        <w:rPr>
          <w:rFonts w:ascii="Franklin Gothic Book" w:hAnsi="Franklin Gothic Book" w:eastAsia="Franklin Gothic Book" w:cs="Franklin Gothic Book"/>
          <w:sz w:val="20"/>
          <w:szCs w:val="20"/>
        </w:rPr>
      </w:pPr>
    </w:p>
    <w:p w:rsidR="3CC546D8" w:rsidP="72272F1A" w:rsidRDefault="72272F1A" w14:paraId="00E12684" w14:textId="18B3BFB5">
      <w:pPr>
        <w:pStyle w:val="StyleArialJustified"/>
        <w:jc w:val="left"/>
        <w:rPr>
          <w:rFonts w:ascii="Franklin Gothic Book" w:hAnsi="Franklin Gothic Book" w:eastAsia="Franklin Gothic Book" w:cs="Franklin Gothic Book"/>
          <w:sz w:val="20"/>
          <w:szCs w:val="20"/>
        </w:rPr>
      </w:pPr>
      <w:r w:rsidRPr="72272F1A">
        <w:rPr>
          <w:rFonts w:ascii="Franklin Gothic Book" w:hAnsi="Franklin Gothic Book" w:eastAsia="Franklin Gothic Book" w:cs="Franklin Gothic Book"/>
          <w:sz w:val="20"/>
          <w:szCs w:val="20"/>
        </w:rPr>
        <w:t xml:space="preserve">Mark your calendar to join this important discussion. </w:t>
      </w:r>
      <w:r w:rsidR="00B252E8">
        <w:rPr>
          <w:rFonts w:ascii="Franklin Gothic Book" w:hAnsi="Franklin Gothic Book" w:eastAsia="Franklin Gothic Book" w:cs="Franklin Gothic Book"/>
          <w:sz w:val="20"/>
          <w:szCs w:val="20"/>
        </w:rPr>
        <w:t>I</w:t>
      </w:r>
      <w:r w:rsidRPr="72272F1A">
        <w:rPr>
          <w:rFonts w:ascii="Franklin Gothic Book" w:hAnsi="Franklin Gothic Book" w:eastAsia="Franklin Gothic Book" w:cs="Franklin Gothic Book"/>
          <w:sz w:val="20"/>
          <w:szCs w:val="20"/>
        </w:rPr>
        <w:t xml:space="preserve"> look forward to seeing you soon.</w:t>
      </w:r>
    </w:p>
    <w:p w:rsidR="7A0D48C4" w:rsidRDefault="7A0D48C4" w14:paraId="537B4F67" w14:textId="19ABE5F1"/>
    <w:p w:rsidR="6A4C637D" w:rsidP="6A4C637D" w:rsidRDefault="6A4C637D" w14:paraId="535D3554" w14:textId="082507E0">
      <w:pPr>
        <w:pStyle w:val="StyleArialJustified"/>
        <w:jc w:val="left"/>
        <w:rPr>
          <w:rFonts w:ascii="Franklin Gothic Medium" w:hAnsi="Franklin Gothic Medium"/>
        </w:rPr>
      </w:pPr>
    </w:p>
    <w:p w:rsidR="00B97BC9" w:rsidP="00B97BC9" w:rsidRDefault="00B97BC9" w14:paraId="03748D29" w14:textId="3F1C44CC">
      <w:pPr>
        <w:pStyle w:val="StyleArialJustified"/>
        <w:numPr>
          <w:ilvl w:val="0"/>
          <w:numId w:val="20"/>
        </w:numPr>
        <w:jc w:val="left"/>
        <w:rPr>
          <w:rFonts w:ascii="Franklin Gothic Medium" w:hAnsi="Franklin Gothic Medium"/>
          <w:color w:val="FF353C"/>
          <w:sz w:val="28"/>
          <w:szCs w:val="28"/>
        </w:rPr>
      </w:pPr>
      <w:r>
        <w:rPr>
          <w:rFonts w:ascii="Franklin Gothic Medium" w:hAnsi="Franklin Gothic Medium"/>
          <w:color w:val="FF353C"/>
          <w:sz w:val="28"/>
          <w:szCs w:val="28"/>
        </w:rPr>
        <w:t>Employee Announcement (from HR</w:t>
      </w:r>
      <w:r w:rsidR="006E3ECF">
        <w:rPr>
          <w:rFonts w:ascii="Franklin Gothic Medium" w:hAnsi="Franklin Gothic Medium"/>
          <w:color w:val="FF353C"/>
          <w:sz w:val="28"/>
          <w:szCs w:val="28"/>
        </w:rPr>
        <w:t xml:space="preserve"> or Local Leader</w:t>
      </w:r>
      <w:r>
        <w:rPr>
          <w:rFonts w:ascii="Franklin Gothic Medium" w:hAnsi="Franklin Gothic Medium"/>
          <w:color w:val="FF353C"/>
          <w:sz w:val="28"/>
          <w:szCs w:val="28"/>
        </w:rPr>
        <w:t>)</w:t>
      </w:r>
    </w:p>
    <w:p w:rsidRPr="00B97BC9" w:rsidR="00B97BC9" w:rsidP="0FD7F8BC" w:rsidRDefault="0FD7F8BC" w14:paraId="64396E30" w14:textId="090A9199">
      <w:pPr>
        <w:rPr>
          <w:rFonts w:ascii="Franklin Gothic Book" w:hAnsi="Franklin Gothic Book"/>
          <w:i/>
          <w:iCs/>
          <w:color w:val="3E3D40"/>
          <w:sz w:val="20"/>
          <w:szCs w:val="20"/>
        </w:rPr>
      </w:pPr>
      <w:r w:rsidRPr="0FD7F8BC">
        <w:rPr>
          <w:rFonts w:ascii="Franklin Gothic Book" w:hAnsi="Franklin Gothic Book"/>
          <w:i/>
          <w:iCs/>
          <w:color w:val="3E3D40"/>
          <w:sz w:val="20"/>
          <w:szCs w:val="20"/>
        </w:rPr>
        <w:t xml:space="preserve">Subject: Announcing </w:t>
      </w:r>
      <w:r w:rsidR="005A43B5">
        <w:rPr>
          <w:rFonts w:ascii="Franklin Gothic Book" w:hAnsi="Franklin Gothic Book"/>
          <w:i/>
          <w:iCs/>
          <w:color w:val="3E3D40"/>
          <w:sz w:val="20"/>
          <w:szCs w:val="20"/>
        </w:rPr>
        <w:t>Time to Screen</w:t>
      </w:r>
      <w:r w:rsidRPr="0FD7F8BC">
        <w:rPr>
          <w:rFonts w:ascii="Franklin Gothic Book" w:hAnsi="Franklin Gothic Book"/>
          <w:i/>
          <w:iCs/>
          <w:color w:val="3E3D40"/>
          <w:sz w:val="20"/>
          <w:szCs w:val="20"/>
        </w:rPr>
        <w:t xml:space="preserve">: A New </w:t>
      </w:r>
      <w:r w:rsidRPr="0FD7F8BC">
        <w:rPr>
          <w:rFonts w:ascii="Franklin Gothic Book" w:hAnsi="Franklin Gothic Book"/>
          <w:i/>
          <w:iCs/>
          <w:color w:val="3E3D40"/>
          <w:sz w:val="20"/>
          <w:szCs w:val="20"/>
        </w:rPr>
        <w:t>Initiative for Your Health</w:t>
      </w:r>
    </w:p>
    <w:p w:rsidR="6A4C637D" w:rsidP="6A4C637D" w:rsidRDefault="6A4C637D" w14:paraId="0E755B95" w14:textId="29338493">
      <w:pPr>
        <w:rPr>
          <w:rFonts w:ascii="Franklin Gothic Book" w:hAnsi="Franklin Gothic Book"/>
          <w:color w:val="3E3D40"/>
          <w:sz w:val="20"/>
          <w:szCs w:val="20"/>
        </w:rPr>
      </w:pPr>
      <w:r>
        <w:rPr>
          <w:noProof/>
        </w:rPr>
        <w:drawing>
          <wp:inline distT="0" distB="0" distL="0" distR="0" wp14:anchorId="383C4905" wp14:editId="1A380F5E">
            <wp:extent cx="5479963" cy="2207754"/>
            <wp:effectExtent l="0" t="0" r="0" b="2540"/>
            <wp:docPr id="1962674686" name="Picture 1962674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674686" name="Picture 196267468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9963" cy="2207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97BC9" w:rsidR="00B97BC9" w:rsidP="159E389C" w:rsidRDefault="0FD7F8BC" w14:paraId="64B0F039" w14:textId="5FEB6ACC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>
          <w:rFonts w:ascii="Franklin Gothic Book" w:hAnsi="Franklin Gothic Book"/>
          <w:sz w:val="20"/>
          <w:szCs w:val="20"/>
        </w:rPr>
      </w:pPr>
      <w:r w:rsidRPr="159E389C" w:rsidR="159E389C">
        <w:rPr>
          <w:rFonts w:ascii="Franklin Gothic Book" w:hAnsi="Franklin Gothic Book"/>
          <w:sz w:val="20"/>
          <w:szCs w:val="20"/>
        </w:rPr>
        <w:t xml:space="preserve">The most important asset at [company] is our people. As a leader, I am committed to ensuring every employee can grow and thrive here. This is why </w:t>
      </w:r>
      <w:r w:rsidRPr="159E389C" w:rsidR="159E389C">
        <w:rPr>
          <w:rFonts w:ascii="Franklin Gothic Book" w:hAnsi="Franklin Gothic Book"/>
          <w:sz w:val="20"/>
          <w:szCs w:val="20"/>
        </w:rPr>
        <w:t>I’m</w:t>
      </w:r>
      <w:r w:rsidRPr="159E389C" w:rsidR="159E389C">
        <w:rPr>
          <w:rFonts w:ascii="Franklin Gothic Book" w:hAnsi="Franklin Gothic Book"/>
          <w:sz w:val="20"/>
          <w:szCs w:val="20"/>
        </w:rPr>
        <w:t xml:space="preserve"> excited to reiterate our company’s commitment to your health and wellness. </w:t>
      </w:r>
    </w:p>
    <w:p w:rsidRPr="00B97BC9" w:rsidR="00B97BC9" w:rsidP="159E389C" w:rsidRDefault="0FD7F8BC" w14:paraId="144ED278" w14:textId="5D509317">
      <w:pPr>
        <w:pStyle w:val="Normal"/>
        <w:suppressLineNumbers w:val="0"/>
        <w:bidi w:val="0"/>
        <w:spacing w:before="0" w:beforeAutospacing="off" w:after="160" w:afterAutospacing="off" w:line="259" w:lineRule="auto"/>
        <w:ind w:left="0" w:right="0"/>
        <w:jc w:val="left"/>
        <w:rPr>
          <w:rFonts w:ascii="Franklin Gothic Book" w:hAnsi="Franklin Gothic Book"/>
          <w:sz w:val="20"/>
          <w:szCs w:val="20"/>
        </w:rPr>
      </w:pPr>
      <w:r w:rsidRPr="159E389C" w:rsidR="159E389C">
        <w:rPr>
          <w:rFonts w:ascii="Franklin Gothic Book" w:hAnsi="Franklin Gothic Book"/>
          <w:sz w:val="20"/>
          <w:szCs w:val="20"/>
        </w:rPr>
        <w:t xml:space="preserve">Today, I am proud to expand our support of the Working with Cancer pledge with </w:t>
      </w:r>
      <w:r w:rsidRPr="159E389C" w:rsidR="159E389C">
        <w:rPr>
          <w:rFonts w:ascii="Franklin Gothic Medium" w:hAnsi="Franklin Gothic Medium"/>
          <w:sz w:val="20"/>
          <w:szCs w:val="20"/>
        </w:rPr>
        <w:t>Time to Screen</w:t>
      </w:r>
      <w:r w:rsidRPr="159E389C" w:rsidR="159E389C">
        <w:rPr>
          <w:rFonts w:ascii="Franklin Gothic Book" w:hAnsi="Franklin Gothic Book"/>
          <w:sz w:val="20"/>
          <w:szCs w:val="20"/>
        </w:rPr>
        <w:t xml:space="preserve">. This initiative emphasizes the importance of prioritizing health screenings and early detection, crucial for </w:t>
      </w:r>
      <w:r w:rsidRPr="159E389C" w:rsidR="159E389C">
        <w:rPr>
          <w:rFonts w:ascii="Franklin Gothic Book" w:hAnsi="Franklin Gothic Book"/>
          <w:sz w:val="20"/>
          <w:szCs w:val="20"/>
        </w:rPr>
        <w:t>maintaining</w:t>
      </w:r>
      <w:r w:rsidRPr="159E389C" w:rsidR="159E389C">
        <w:rPr>
          <w:rFonts w:ascii="Franklin Gothic Book" w:hAnsi="Franklin Gothic Book"/>
          <w:sz w:val="20"/>
          <w:szCs w:val="20"/>
        </w:rPr>
        <w:t xml:space="preserve"> well-being.</w:t>
      </w:r>
    </w:p>
    <w:p w:rsidR="00B97BC9" w:rsidP="192145C7" w:rsidRDefault="0FD7F8BC" w14:paraId="5DCC07F7" w14:textId="638F8599">
      <w:pPr>
        <w:rPr>
          <w:rFonts w:ascii="Franklin Gothic Book" w:hAnsi="Franklin Gothic Book"/>
          <w:sz w:val="20"/>
          <w:szCs w:val="20"/>
        </w:rPr>
      </w:pPr>
      <w:r w:rsidRPr="0FD7F8BC">
        <w:rPr>
          <w:rFonts w:ascii="Franklin Gothic Medium" w:hAnsi="Franklin Gothic Medium"/>
          <w:sz w:val="20"/>
          <w:szCs w:val="20"/>
        </w:rPr>
        <w:t xml:space="preserve">Why </w:t>
      </w:r>
      <w:r w:rsidR="005A43B5">
        <w:rPr>
          <w:rFonts w:ascii="Franklin Gothic Medium" w:hAnsi="Franklin Gothic Medium"/>
          <w:sz w:val="20"/>
          <w:szCs w:val="20"/>
        </w:rPr>
        <w:t>Time to Screen</w:t>
      </w:r>
      <w:r w:rsidRPr="0FD7F8BC">
        <w:rPr>
          <w:rFonts w:ascii="Franklin Gothic Medium" w:hAnsi="Franklin Gothic Medium"/>
          <w:sz w:val="20"/>
          <w:szCs w:val="20"/>
        </w:rPr>
        <w:t>?</w:t>
      </w:r>
      <w:r w:rsidR="00B97BC9">
        <w:br/>
      </w:r>
      <w:r w:rsidRPr="0FD7F8BC">
        <w:rPr>
          <w:rFonts w:ascii="Franklin Gothic Book" w:hAnsi="Franklin Gothic Book"/>
          <w:sz w:val="20"/>
          <w:szCs w:val="20"/>
        </w:rPr>
        <w:t xml:space="preserve">50% of cancers are at an advanced stage when diagnosed, but the 5-year survival rate for many cancers is over 90% when detected early. Along with annual check-ups, </w:t>
      </w:r>
      <w:r w:rsidR="007C04F7">
        <w:rPr>
          <w:rFonts w:ascii="Franklin Gothic Book" w:hAnsi="Franklin Gothic Book"/>
          <w:sz w:val="20"/>
          <w:szCs w:val="20"/>
        </w:rPr>
        <w:t xml:space="preserve">Regular screenings are vital for catching cancer </w:t>
      </w:r>
      <w:r w:rsidR="007C04F7">
        <w:rPr>
          <w:rFonts w:ascii="Franklin Gothic Book" w:hAnsi="Franklin Gothic Book"/>
          <w:sz w:val="20"/>
          <w:szCs w:val="20"/>
        </w:rPr>
        <w:lastRenderedPageBreak/>
        <w:t>and other chronic illnesses early, when treatment is often more effective.</w:t>
      </w:r>
      <w:r w:rsidRPr="0FD7F8BC">
        <w:rPr>
          <w:rFonts w:ascii="Franklin Gothic Book" w:hAnsi="Franklin Gothic Book"/>
          <w:sz w:val="20"/>
          <w:szCs w:val="20"/>
        </w:rPr>
        <w:t xml:space="preserve"> </w:t>
      </w:r>
      <w:r w:rsidR="005A43B5">
        <w:rPr>
          <w:rFonts w:ascii="Franklin Gothic Book" w:hAnsi="Franklin Gothic Book"/>
          <w:sz w:val="20"/>
          <w:szCs w:val="20"/>
        </w:rPr>
        <w:t>Time to Screen</w:t>
      </w:r>
      <w:r w:rsidRPr="0FD7F8BC">
        <w:rPr>
          <w:rFonts w:ascii="Franklin Gothic Book" w:hAnsi="Franklin Gothic Book"/>
          <w:sz w:val="20"/>
          <w:szCs w:val="20"/>
        </w:rPr>
        <w:t xml:space="preserve"> </w:t>
      </w:r>
      <w:r w:rsidR="00A37933">
        <w:rPr>
          <w:rFonts w:ascii="Franklin Gothic Book" w:hAnsi="Franklin Gothic Book"/>
          <w:sz w:val="20"/>
          <w:szCs w:val="20"/>
        </w:rPr>
        <w:t xml:space="preserve">reflects our </w:t>
      </w:r>
      <w:r w:rsidR="007C04F7">
        <w:rPr>
          <w:rFonts w:ascii="Franklin Gothic Book" w:hAnsi="Franklin Gothic Book"/>
          <w:sz w:val="20"/>
          <w:szCs w:val="20"/>
        </w:rPr>
        <w:t>dedication</w:t>
      </w:r>
      <w:r w:rsidR="00A37933">
        <w:rPr>
          <w:rFonts w:ascii="Franklin Gothic Book" w:hAnsi="Franklin Gothic Book"/>
          <w:sz w:val="20"/>
          <w:szCs w:val="20"/>
        </w:rPr>
        <w:t xml:space="preserve"> to fostering a culture where health is prioritized and supported.</w:t>
      </w:r>
    </w:p>
    <w:p w:rsidRPr="00B97BC9" w:rsidR="007C04F7" w:rsidP="192145C7" w:rsidRDefault="007C04F7" w14:paraId="714F4C8E" w14:noSpellErr="1" w14:textId="36AD7ADD">
      <w:pPr>
        <w:rPr>
          <w:rFonts w:ascii="Franklin Gothic Book" w:hAnsi="Franklin Gothic Book"/>
          <w:sz w:val="20"/>
          <w:szCs w:val="20"/>
        </w:rPr>
      </w:pPr>
    </w:p>
    <w:p w:rsidRPr="00B97BC9" w:rsidR="00B97BC9" w:rsidP="192145C7" w:rsidRDefault="0FD7F8BC" w14:paraId="540AB9FC" w14:textId="69CEA91C">
      <w:pPr>
        <w:rPr>
          <w:rFonts w:ascii="Franklin Gothic Book" w:hAnsi="Franklin Gothic Book"/>
          <w:sz w:val="20"/>
          <w:szCs w:val="20"/>
        </w:rPr>
      </w:pPr>
      <w:r w:rsidRPr="0FD7F8BC">
        <w:rPr>
          <w:rFonts w:ascii="Franklin Gothic Medium" w:hAnsi="Franklin Gothic Medium"/>
          <w:sz w:val="20"/>
          <w:szCs w:val="20"/>
        </w:rPr>
        <w:t>Participation Details:</w:t>
      </w:r>
      <w:r w:rsidRPr="0FD7F8BC">
        <w:rPr>
          <w:rFonts w:ascii="Franklin Gothic Book" w:hAnsi="Franklin Gothic Book"/>
          <w:sz w:val="20"/>
          <w:szCs w:val="20"/>
        </w:rPr>
        <w:t xml:space="preserve"> </w:t>
      </w:r>
      <w:r w:rsidR="00B97BC9">
        <w:br/>
      </w:r>
      <w:r w:rsidRPr="0FD7F8BC">
        <w:rPr>
          <w:rFonts w:ascii="Franklin Gothic Book" w:hAnsi="Franklin Gothic Book"/>
          <w:sz w:val="20"/>
          <w:szCs w:val="20"/>
        </w:rPr>
        <w:t xml:space="preserve">[Insert your company’s </w:t>
      </w:r>
      <w:r w:rsidR="005A43B5">
        <w:rPr>
          <w:rFonts w:ascii="Franklin Gothic Book" w:hAnsi="Franklin Gothic Book"/>
          <w:sz w:val="20"/>
          <w:szCs w:val="20"/>
        </w:rPr>
        <w:t>Time to Screen</w:t>
      </w:r>
      <w:r w:rsidRPr="0FD7F8BC">
        <w:rPr>
          <w:rFonts w:ascii="Franklin Gothic Book" w:hAnsi="Franklin Gothic Book"/>
          <w:sz w:val="20"/>
          <w:szCs w:val="20"/>
        </w:rPr>
        <w:t xml:space="preserve"> approach here]</w:t>
      </w:r>
    </w:p>
    <w:p w:rsidRPr="00B97BC9" w:rsidR="00B97BC9" w:rsidP="61F7703B" w:rsidRDefault="0FD7F8BC" w14:paraId="3A8DEAAA" w14:textId="29787475">
      <w:pPr>
        <w:rPr>
          <w:rFonts w:ascii="Franklin Gothic Book" w:hAnsi="Franklin Gothic Book"/>
          <w:sz w:val="20"/>
          <w:szCs w:val="20"/>
        </w:rPr>
      </w:pPr>
      <w:r w:rsidRPr="0FD7F8BC">
        <w:rPr>
          <w:rFonts w:ascii="Franklin Gothic Book" w:hAnsi="Franklin Gothic Book"/>
          <w:sz w:val="20"/>
          <w:szCs w:val="20"/>
        </w:rPr>
        <w:t xml:space="preserve">This initiative underscores our commitment to a supportive and health-conscious </w:t>
      </w:r>
    </w:p>
    <w:p w:rsidRPr="00B97BC9" w:rsidR="00B97BC9" w:rsidP="61F7703B" w:rsidRDefault="40DAE930" w14:paraId="717047BB" w14:textId="47F30435">
      <w:pPr>
        <w:rPr>
          <w:rFonts w:ascii="Franklin Gothic Book" w:hAnsi="Franklin Gothic Book"/>
          <w:sz w:val="20"/>
          <w:szCs w:val="20"/>
        </w:rPr>
      </w:pPr>
      <w:r w:rsidRPr="40DAE930">
        <w:rPr>
          <w:rFonts w:ascii="Franklin Gothic Book" w:hAnsi="Franklin Gothic Book"/>
          <w:sz w:val="20"/>
          <w:szCs w:val="20"/>
        </w:rPr>
        <w:t>If you have any questions or need additional information, please reach out to [</w:t>
      </w:r>
      <w:r w:rsidRPr="40DAE930">
        <w:rPr>
          <w:rFonts w:ascii="Franklin Gothic Book" w:hAnsi="Franklin Gothic Book"/>
          <w:i/>
          <w:iCs/>
          <w:sz w:val="20"/>
          <w:szCs w:val="20"/>
        </w:rPr>
        <w:t>CONTACT</w:t>
      </w:r>
      <w:r w:rsidRPr="40DAE930">
        <w:rPr>
          <w:rFonts w:ascii="Franklin Gothic Book" w:hAnsi="Franklin Gothic Book"/>
          <w:sz w:val="20"/>
          <w:szCs w:val="20"/>
        </w:rPr>
        <w:t>].</w:t>
      </w:r>
    </w:p>
    <w:p w:rsidRPr="00B97BC9" w:rsidR="00B97BC9" w:rsidP="61F7703B" w:rsidRDefault="61F7703B" w14:paraId="7B7CD82D" w14:textId="0D187EDB">
      <w:pPr>
        <w:rPr>
          <w:rFonts w:ascii="Franklin Gothic Book" w:hAnsi="Franklin Gothic Book"/>
          <w:sz w:val="20"/>
          <w:szCs w:val="20"/>
        </w:rPr>
      </w:pPr>
      <w:r w:rsidRPr="61F7703B">
        <w:rPr>
          <w:rFonts w:ascii="Franklin Gothic Book" w:hAnsi="Franklin Gothic Book"/>
          <w:sz w:val="20"/>
          <w:szCs w:val="20"/>
        </w:rPr>
        <w:t>Thank you for being a valued member of [</w:t>
      </w:r>
      <w:r w:rsidRPr="61F7703B">
        <w:rPr>
          <w:rFonts w:ascii="Franklin Gothic Book" w:hAnsi="Franklin Gothic Book"/>
          <w:i/>
          <w:iCs/>
          <w:sz w:val="20"/>
          <w:szCs w:val="20"/>
        </w:rPr>
        <w:t>YOUR COMPANY</w:t>
      </w:r>
      <w:r w:rsidRPr="61F7703B">
        <w:rPr>
          <w:rFonts w:ascii="Franklin Gothic Book" w:hAnsi="Franklin Gothic Book"/>
          <w:sz w:val="20"/>
          <w:szCs w:val="20"/>
        </w:rPr>
        <w:t xml:space="preserve">]. </w:t>
      </w:r>
    </w:p>
    <w:p w:rsidRPr="00B97BC9" w:rsidR="00B97BC9" w:rsidP="61F7703B" w:rsidRDefault="61F7703B" w14:paraId="7F7E314D" w14:textId="77777777">
      <w:pPr>
        <w:rPr>
          <w:rFonts w:ascii="Franklin Gothic Book" w:hAnsi="Franklin Gothic Book"/>
          <w:sz w:val="20"/>
          <w:szCs w:val="20"/>
        </w:rPr>
      </w:pPr>
      <w:r w:rsidRPr="61F7703B">
        <w:rPr>
          <w:rFonts w:ascii="Franklin Gothic Book" w:hAnsi="Franklin Gothic Book"/>
          <w:sz w:val="20"/>
          <w:szCs w:val="20"/>
        </w:rPr>
        <w:t>Best regards,</w:t>
      </w:r>
    </w:p>
    <w:p w:rsidRPr="00270FCC" w:rsidR="00B97BC9" w:rsidP="00B97BC9" w:rsidRDefault="61F7703B" w14:paraId="117DED9C" w14:textId="6E05DDF4">
      <w:pPr>
        <w:pStyle w:val="StyleArialJustified"/>
        <w:jc w:val="left"/>
        <w:rPr>
          <w:rFonts w:ascii="Franklin Gothic Book" w:hAnsi="Franklin Gothic Book"/>
          <w:sz w:val="20"/>
          <w:szCs w:val="20"/>
        </w:rPr>
      </w:pPr>
      <w:r w:rsidRPr="61F7703B">
        <w:rPr>
          <w:rFonts w:ascii="Franklin Gothic Medium" w:hAnsi="Franklin Gothic Medium"/>
          <w:sz w:val="20"/>
          <w:szCs w:val="20"/>
        </w:rPr>
        <w:t>Name</w:t>
      </w:r>
      <w:r w:rsidR="00B97BC9">
        <w:br/>
      </w:r>
      <w:r w:rsidRPr="61F7703B">
        <w:rPr>
          <w:rFonts w:ascii="Franklin Gothic Book" w:hAnsi="Franklin Gothic Book"/>
          <w:sz w:val="20"/>
          <w:szCs w:val="20"/>
        </w:rPr>
        <w:t>Company</w:t>
      </w:r>
    </w:p>
    <w:p w:rsidR="00270FCC" w:rsidP="00B97BC9" w:rsidRDefault="00270FCC" w14:paraId="33F51425" w14:textId="77777777">
      <w:pPr>
        <w:pStyle w:val="StyleArialJustified"/>
        <w:jc w:val="left"/>
        <w:rPr>
          <w:rFonts w:ascii="Franklin Gothic Medium" w:hAnsi="Franklin Gothic Medium"/>
          <w:color w:val="FF353C"/>
          <w:sz w:val="28"/>
          <w:szCs w:val="28"/>
        </w:rPr>
      </w:pPr>
    </w:p>
    <w:p w:rsidR="7A0D48C4" w:rsidP="7A0D48C4" w:rsidRDefault="7A0D48C4" w14:paraId="3CB8A387" w14:textId="7B11445C">
      <w:pPr>
        <w:pStyle w:val="StyleArialJustified"/>
        <w:jc w:val="left"/>
        <w:rPr>
          <w:rFonts w:ascii="Franklin Gothic Medium" w:hAnsi="Franklin Gothic Medium"/>
          <w:color w:val="FF353C"/>
          <w:sz w:val="28"/>
          <w:szCs w:val="28"/>
        </w:rPr>
      </w:pPr>
    </w:p>
    <w:p w:rsidR="00B97BC9" w:rsidP="00B97BC9" w:rsidRDefault="00B97BC9" w14:paraId="5763BA52" w14:textId="45EF03BD">
      <w:pPr>
        <w:pStyle w:val="StyleArialJustified"/>
        <w:numPr>
          <w:ilvl w:val="0"/>
          <w:numId w:val="20"/>
        </w:numPr>
        <w:jc w:val="left"/>
        <w:rPr>
          <w:rFonts w:ascii="Franklin Gothic Medium" w:hAnsi="Franklin Gothic Medium"/>
          <w:color w:val="FF353C"/>
          <w:sz w:val="28"/>
          <w:szCs w:val="28"/>
        </w:rPr>
      </w:pPr>
      <w:r>
        <w:rPr>
          <w:rFonts w:ascii="Franklin Gothic Medium" w:hAnsi="Franklin Gothic Medium"/>
          <w:color w:val="FF353C"/>
          <w:sz w:val="28"/>
          <w:szCs w:val="28"/>
        </w:rPr>
        <w:t>Employee Reminder &amp; Next Steps</w:t>
      </w:r>
    </w:p>
    <w:p w:rsidRPr="00B97BC9" w:rsidR="00B97BC9" w:rsidP="0FD7F8BC" w:rsidRDefault="0FD7F8BC" w14:paraId="5A6BB28D" w14:textId="0DEBD67A">
      <w:pPr>
        <w:rPr>
          <w:rFonts w:ascii="Franklin Gothic Book" w:hAnsi="Franklin Gothic Book"/>
          <w:i/>
          <w:iCs/>
          <w:color w:val="3E3D40"/>
          <w:sz w:val="20"/>
          <w:szCs w:val="20"/>
        </w:rPr>
      </w:pPr>
      <w:r w:rsidRPr="3A46A582" w:rsidR="3A46A582">
        <w:rPr>
          <w:rFonts w:ascii="Franklin Gothic Book" w:hAnsi="Franklin Gothic Book"/>
          <w:i w:val="1"/>
          <w:iCs w:val="1"/>
          <w:color w:val="3E3D40"/>
          <w:sz w:val="20"/>
          <w:szCs w:val="20"/>
        </w:rPr>
        <w:t xml:space="preserve">Subject: Prioritize Your Health with </w:t>
      </w:r>
      <w:r w:rsidRPr="3A46A582" w:rsidR="3A46A582">
        <w:rPr>
          <w:rFonts w:ascii="Franklin Gothic Book" w:hAnsi="Franklin Gothic Book"/>
          <w:i w:val="1"/>
          <w:iCs w:val="1"/>
          <w:color w:val="3E3D40"/>
          <w:sz w:val="20"/>
          <w:szCs w:val="20"/>
        </w:rPr>
        <w:t>Time to Screen</w:t>
      </w:r>
      <w:r w:rsidRPr="3A46A582" w:rsidR="3A46A582">
        <w:rPr>
          <w:rFonts w:ascii="Franklin Gothic Book" w:hAnsi="Franklin Gothic Book"/>
          <w:i w:val="1"/>
          <w:iCs w:val="1"/>
          <w:color w:val="3E3D40"/>
          <w:sz w:val="20"/>
          <w:szCs w:val="20"/>
        </w:rPr>
        <w:t>: Next Steps and Resources</w:t>
      </w:r>
    </w:p>
    <w:p w:rsidR="6A4C637D" w:rsidP="3A46A582" w:rsidRDefault="6A4C637D" w14:paraId="040FBAC4" w14:textId="3469275D">
      <w:pPr>
        <w:pStyle w:val="Normal"/>
      </w:pPr>
      <w:r>
        <w:drawing>
          <wp:inline wp14:editId="033F4CF7" wp14:anchorId="0FEA37C7">
            <wp:extent cx="5943600" cy="2400300"/>
            <wp:effectExtent l="0" t="0" r="0" b="0"/>
            <wp:docPr id="175478997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d417278e0dc4a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97BC9" w:rsidR="00E47FA6" w:rsidP="61F7703B" w:rsidRDefault="00E47FA6" w14:paraId="1BC04211" w14:textId="02822FB8">
      <w:pPr>
        <w:rPr>
          <w:rFonts w:ascii="Franklin Gothic Book" w:hAnsi="Franklin Gothic Book"/>
          <w:sz w:val="20"/>
          <w:szCs w:val="20"/>
        </w:rPr>
      </w:pPr>
      <w:r>
        <w:rPr>
          <w:rFonts w:ascii="Franklin Gothic Book" w:hAnsi="Franklin Gothic Book"/>
          <w:sz w:val="20"/>
          <w:szCs w:val="20"/>
        </w:rPr>
        <w:t xml:space="preserve">Join us in our Working with Cancer pledge with </w:t>
      </w:r>
      <w:r w:rsidR="008166C1">
        <w:rPr>
          <w:rFonts w:ascii="Franklin Gothic Book" w:hAnsi="Franklin Gothic Book"/>
          <w:sz w:val="20"/>
          <w:szCs w:val="20"/>
        </w:rPr>
        <w:t xml:space="preserve">Time to Screen. This campaign encourages you to prioritize your health and </w:t>
      </w:r>
      <w:r>
        <w:rPr>
          <w:rFonts w:ascii="Franklin Gothic Book" w:hAnsi="Franklin Gothic Book"/>
          <w:sz w:val="20"/>
          <w:szCs w:val="20"/>
        </w:rPr>
        <w:t>well-being.</w:t>
      </w:r>
    </w:p>
    <w:p w:rsidRPr="00B97BC9" w:rsidR="00B97BC9" w:rsidP="61F7703B" w:rsidRDefault="61F7703B" w14:paraId="4B95015A" w14:textId="77777777">
      <w:pPr>
        <w:rPr>
          <w:rFonts w:ascii="Franklin Gothic Medium" w:hAnsi="Franklin Gothic Medium"/>
          <w:sz w:val="24"/>
          <w:szCs w:val="24"/>
        </w:rPr>
      </w:pPr>
      <w:r w:rsidRPr="61F7703B">
        <w:rPr>
          <w:rFonts w:ascii="Franklin Gothic Medium" w:hAnsi="Franklin Gothic Medium"/>
          <w:sz w:val="24"/>
          <w:szCs w:val="24"/>
        </w:rPr>
        <w:t>Next Steps and Resources:</w:t>
      </w:r>
    </w:p>
    <w:p w:rsidRPr="00B97BC9" w:rsidR="00FB65E7" w:rsidP="61F7703B" w:rsidRDefault="008166C1" w14:paraId="365D30B6" w14:textId="0A172D84">
      <w:pPr>
        <w:rPr>
          <w:rFonts w:ascii="Franklin Gothic Book" w:hAnsi="Franklin Gothic Book"/>
          <w:sz w:val="20"/>
          <w:szCs w:val="20"/>
        </w:rPr>
      </w:pPr>
      <w:r w:rsidRPr="16351B43" w:rsidR="16351B43">
        <w:rPr>
          <w:rFonts w:ascii="Franklin Gothic Book" w:hAnsi="Franklin Gothic Book"/>
          <w:sz w:val="20"/>
          <w:szCs w:val="20"/>
        </w:rPr>
        <w:t xml:space="preserve"> Discover a variety of resources to help you make the most of Time to Screen</w:t>
      </w:r>
      <w:r w:rsidRPr="16351B43" w:rsidR="16351B43">
        <w:rPr>
          <w:rFonts w:ascii="Franklin Gothic Book" w:hAnsi="Franklin Gothic Book"/>
          <w:sz w:val="20"/>
          <w:szCs w:val="20"/>
        </w:rPr>
        <w:t>.</w:t>
      </w:r>
    </w:p>
    <w:p w:rsidRPr="00FF234E" w:rsidR="00B97BC9" w:rsidP="00B97BC9" w:rsidRDefault="192145C7" w14:paraId="748D87CF" w14:textId="269A0909">
      <w:pPr>
        <w:pStyle w:val="ListParagraph"/>
        <w:numPr>
          <w:ilvl w:val="0"/>
          <w:numId w:val="21"/>
        </w:numPr>
        <w:spacing w:line="278" w:lineRule="auto"/>
        <w:rPr>
          <w:rFonts w:ascii="Franklin Gothic Book" w:hAnsi="Franklin Gothic Book"/>
          <w:sz w:val="20"/>
          <w:szCs w:val="20"/>
        </w:rPr>
      </w:pPr>
      <w:hyperlink r:id="rId10">
        <w:r w:rsidRPr="192145C7">
          <w:rPr>
            <w:rStyle w:val="Hyperlink"/>
            <w:rFonts w:ascii="Franklin Gothic Book" w:hAnsi="Franklin Gothic Book"/>
            <w:color w:val="4471C4"/>
            <w:sz w:val="20"/>
            <w:szCs w:val="20"/>
          </w:rPr>
          <w:t>Take this quiz</w:t>
        </w:r>
      </w:hyperlink>
      <w:r w:rsidRPr="192145C7">
        <w:rPr>
          <w:rFonts w:ascii="Franklin Gothic Book" w:hAnsi="Franklin Gothic Book"/>
          <w:color w:val="FF353C"/>
          <w:sz w:val="20"/>
          <w:szCs w:val="20"/>
        </w:rPr>
        <w:t xml:space="preserve"> </w:t>
      </w:r>
      <w:r w:rsidRPr="192145C7">
        <w:rPr>
          <w:rFonts w:ascii="Franklin Gothic Book" w:hAnsi="Franklin Gothic Book"/>
          <w:sz w:val="20"/>
          <w:szCs w:val="20"/>
        </w:rPr>
        <w:t xml:space="preserve">to see which health screenings may be right for you and, as always, consult with your medical physician for further guidance </w:t>
      </w:r>
    </w:p>
    <w:p w:rsidRPr="00B97BC9" w:rsidR="00B97BC9" w:rsidP="192145C7" w:rsidRDefault="192145C7" w14:paraId="1F9B8B6A" w14:textId="6888A5FD">
      <w:pPr>
        <w:pStyle w:val="ListParagraph"/>
        <w:numPr>
          <w:ilvl w:val="0"/>
          <w:numId w:val="21"/>
        </w:numPr>
        <w:spacing w:line="278" w:lineRule="auto"/>
        <w:rPr>
          <w:rFonts w:ascii="Franklin Gothic Book" w:hAnsi="Franklin Gothic Book"/>
          <w:i/>
          <w:iCs/>
          <w:color w:val="000000" w:themeColor="text1"/>
          <w:sz w:val="20"/>
          <w:szCs w:val="20"/>
        </w:rPr>
      </w:pPr>
      <w:r w:rsidRPr="192145C7">
        <w:rPr>
          <w:rFonts w:ascii="Franklin Gothic Book" w:hAnsi="Franklin Gothic Book"/>
          <w:i/>
          <w:iCs/>
          <w:color w:val="000000" w:themeColor="text1"/>
          <w:sz w:val="20"/>
          <w:szCs w:val="20"/>
        </w:rPr>
        <w:lastRenderedPageBreak/>
        <w:t>Links to resources offered by local healthcare providers</w:t>
      </w:r>
    </w:p>
    <w:p w:rsidRPr="00B97BC9" w:rsidR="00B97BC9" w:rsidP="192145C7" w:rsidRDefault="192145C7" w14:paraId="74A014AB" w14:textId="5ACAF9F2">
      <w:pPr>
        <w:pStyle w:val="ListParagraph"/>
        <w:numPr>
          <w:ilvl w:val="0"/>
          <w:numId w:val="21"/>
        </w:numPr>
        <w:spacing w:line="278" w:lineRule="auto"/>
        <w:rPr>
          <w:rFonts w:ascii="Franklin Gothic Book" w:hAnsi="Franklin Gothic Book"/>
          <w:i/>
          <w:iCs/>
          <w:color w:val="000000" w:themeColor="text1"/>
          <w:sz w:val="20"/>
          <w:szCs w:val="20"/>
        </w:rPr>
      </w:pPr>
      <w:r w:rsidRPr="192145C7">
        <w:rPr>
          <w:rFonts w:ascii="Franklin Gothic Book" w:hAnsi="Franklin Gothic Book"/>
          <w:i/>
          <w:iCs/>
          <w:color w:val="000000" w:themeColor="text1"/>
          <w:sz w:val="20"/>
          <w:szCs w:val="20"/>
        </w:rPr>
        <w:t>Links to find in-network providers and make recommended prescreening appointments</w:t>
      </w:r>
    </w:p>
    <w:p w:rsidRPr="00B97BC9" w:rsidR="00B97BC9" w:rsidP="40DAE930" w:rsidRDefault="40DAE930" w14:paraId="61240C96" w14:textId="2B0639E8">
      <w:pPr>
        <w:pStyle w:val="ListParagraph"/>
        <w:numPr>
          <w:ilvl w:val="0"/>
          <w:numId w:val="21"/>
        </w:numPr>
        <w:spacing w:line="278" w:lineRule="auto"/>
        <w:rPr>
          <w:rFonts w:ascii="Franklin Gothic Book" w:hAnsi="Franklin Gothic Book"/>
          <w:i/>
          <w:iCs/>
          <w:sz w:val="20"/>
          <w:szCs w:val="20"/>
        </w:rPr>
      </w:pPr>
      <w:r w:rsidRPr="40DAE930">
        <w:rPr>
          <w:rFonts w:ascii="Franklin Gothic Book" w:hAnsi="Franklin Gothic Book"/>
          <w:i/>
          <w:iCs/>
          <w:sz w:val="20"/>
          <w:szCs w:val="20"/>
        </w:rPr>
        <w:t xml:space="preserve">Links to company policies or details on how to participate </w:t>
      </w:r>
    </w:p>
    <w:p w:rsidRPr="00B97BC9" w:rsidR="00B97BC9" w:rsidP="40DAE930" w:rsidRDefault="40DAE930" w14:paraId="3F03C10A" w14:textId="6C054CE3">
      <w:pPr>
        <w:rPr>
          <w:rFonts w:ascii="Franklin Gothic Book" w:hAnsi="Franklin Gothic Book"/>
          <w:sz w:val="20"/>
          <w:szCs w:val="20"/>
        </w:rPr>
      </w:pPr>
      <w:r w:rsidRPr="40DAE930">
        <w:rPr>
          <w:rFonts w:ascii="Franklin Gothic Book" w:hAnsi="Franklin Gothic Book"/>
          <w:sz w:val="20"/>
          <w:szCs w:val="20"/>
        </w:rPr>
        <w:t>By</w:t>
      </w:r>
      <w:r w:rsidR="00E47FA6">
        <w:rPr>
          <w:rFonts w:ascii="Franklin Gothic Book" w:hAnsi="Franklin Gothic Book"/>
          <w:sz w:val="20"/>
          <w:szCs w:val="20"/>
        </w:rPr>
        <w:t xml:space="preserve"> engaging with Time to Screen</w:t>
      </w:r>
      <w:r w:rsidRPr="40DAE930">
        <w:rPr>
          <w:rFonts w:ascii="Franklin Gothic Book" w:hAnsi="Franklin Gothic Book"/>
          <w:sz w:val="20"/>
          <w:szCs w:val="20"/>
        </w:rPr>
        <w:t xml:space="preserve"> you are taking a proactive step towards </w:t>
      </w:r>
      <w:r w:rsidR="00E47FA6">
        <w:rPr>
          <w:rFonts w:ascii="Franklin Gothic Book" w:hAnsi="Franklin Gothic Book"/>
          <w:sz w:val="20"/>
          <w:szCs w:val="20"/>
        </w:rPr>
        <w:t xml:space="preserve">better </w:t>
      </w:r>
      <w:r w:rsidRPr="40DAE930">
        <w:rPr>
          <w:rFonts w:ascii="Franklin Gothic Book" w:hAnsi="Franklin Gothic Book"/>
          <w:sz w:val="20"/>
          <w:szCs w:val="20"/>
        </w:rPr>
        <w:t>health.</w:t>
      </w:r>
    </w:p>
    <w:p w:rsidRPr="00B97BC9" w:rsidR="00B97BC9" w:rsidP="40DAE930" w:rsidRDefault="40DAE930" w14:paraId="0E1181B7" w14:textId="67A1CB15">
      <w:pPr>
        <w:rPr>
          <w:rFonts w:ascii="Franklin Gothic Book" w:hAnsi="Franklin Gothic Book"/>
          <w:sz w:val="20"/>
          <w:szCs w:val="20"/>
        </w:rPr>
      </w:pPr>
      <w:r w:rsidRPr="40DAE930">
        <w:rPr>
          <w:rFonts w:ascii="Franklin Gothic Book" w:hAnsi="Franklin Gothic Book"/>
          <w:sz w:val="20"/>
          <w:szCs w:val="20"/>
        </w:rPr>
        <w:t>If you have any questions or need further information, do not hesitate to reach out to [CONTACT].</w:t>
      </w:r>
    </w:p>
    <w:p w:rsidRPr="00B97BC9" w:rsidR="00B97BC9" w:rsidP="40DAE930" w:rsidRDefault="40DAE930" w14:paraId="50A9FE3B" w14:textId="226394D5">
      <w:pPr>
        <w:rPr>
          <w:rFonts w:ascii="Franklin Gothic Book" w:hAnsi="Franklin Gothic Book"/>
          <w:sz w:val="20"/>
          <w:szCs w:val="20"/>
        </w:rPr>
      </w:pPr>
      <w:r w:rsidRPr="40DAE930">
        <w:rPr>
          <w:rFonts w:ascii="Franklin Gothic Book" w:hAnsi="Franklin Gothic Book"/>
          <w:sz w:val="20"/>
          <w:szCs w:val="20"/>
        </w:rPr>
        <w:t xml:space="preserve">Thank you for being a valued member of [YOUR COMPANY]. </w:t>
      </w:r>
    </w:p>
    <w:p w:rsidR="00B97BC9" w:rsidP="40DAE930" w:rsidRDefault="40DAE930" w14:paraId="248AF27B" w14:textId="77777777">
      <w:pPr>
        <w:rPr>
          <w:rFonts w:ascii="Franklin Gothic Book" w:hAnsi="Franklin Gothic Book"/>
          <w:sz w:val="20"/>
          <w:szCs w:val="20"/>
        </w:rPr>
      </w:pPr>
      <w:r w:rsidRPr="40DAE930">
        <w:rPr>
          <w:rFonts w:ascii="Franklin Gothic Book" w:hAnsi="Franklin Gothic Book"/>
          <w:sz w:val="20"/>
          <w:szCs w:val="20"/>
        </w:rPr>
        <w:t>Best regards,</w:t>
      </w:r>
    </w:p>
    <w:p w:rsidRPr="00B97BC9" w:rsidR="00B97BC9" w:rsidP="40DAE930" w:rsidRDefault="40DAE930" w14:paraId="5737F5C1" w14:textId="6B2E6990">
      <w:pPr>
        <w:rPr>
          <w:rFonts w:ascii="Franklin Gothic Book" w:hAnsi="Franklin Gothic Book"/>
          <w:sz w:val="20"/>
          <w:szCs w:val="20"/>
        </w:rPr>
      </w:pPr>
      <w:r w:rsidRPr="40DAE930">
        <w:rPr>
          <w:rFonts w:ascii="Franklin Gothic Book" w:hAnsi="Franklin Gothic Book"/>
          <w:sz w:val="20"/>
          <w:szCs w:val="20"/>
        </w:rPr>
        <w:t>[signature]</w:t>
      </w:r>
    </w:p>
    <w:sectPr w:rsidRPr="00B97BC9" w:rsidR="00B97BC9" w:rsidSect="001540EF">
      <w:headerReference w:type="default" r:id="rId11"/>
      <w:footerReference w:type="default" r:id="rId12"/>
      <w:pgSz w:w="12240" w:h="15840" w:orient="portrait"/>
      <w:pgMar w:top="1440" w:right="1440" w:bottom="576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3A339F" w:rsidP="00472A24" w:rsidRDefault="003A339F" w14:paraId="47A4FC6A" w14:textId="77777777">
      <w:pPr>
        <w:spacing w:after="0" w:line="240" w:lineRule="auto"/>
      </w:pPr>
      <w:r>
        <w:separator/>
      </w:r>
    </w:p>
  </w:endnote>
  <w:endnote w:type="continuationSeparator" w:id="0">
    <w:p w:rsidR="003A339F" w:rsidP="00472A24" w:rsidRDefault="003A339F" w14:paraId="4864CE65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Manuka">
    <w:altName w:val="Calibri"/>
    <w:panose1 w:val="020B0604020202020204"/>
    <w:charset w:val="4D"/>
    <w:family w:val="swiss"/>
    <w:notTrueType/>
    <w:pitch w:val="variable"/>
    <w:sig w:usb0="00000007" w:usb1="1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540EF" w:rsidP="00B61BAA" w:rsidRDefault="001540EF" w14:paraId="51A473FD" w14:textId="0A351277">
    <w:pPr>
      <w:rPr>
        <w:rStyle w:val="Strong"/>
        <w:rFonts w:ascii="Franklin Gothic Book" w:hAnsi="Franklin Gothic Book" w:cstheme="minorHAnsi"/>
        <w:b w:val="0"/>
        <w:bCs w:val="0"/>
        <w:sz w:val="20"/>
        <w:szCs w:val="20"/>
      </w:rPr>
    </w:pPr>
  </w:p>
  <w:p w:rsidRPr="008147C9" w:rsidR="00B61BAA" w:rsidP="0FD7F8BC" w:rsidRDefault="14035F87" w14:paraId="5E38DCF4" w14:textId="0BDDBF54">
    <w:pPr>
      <w:rPr>
        <w:rStyle w:val="Strong"/>
        <w:rFonts w:ascii="Franklin Gothic Medium" w:hAnsi="Franklin Gothic Medium"/>
        <w:b w:val="0"/>
        <w:bCs w:val="0"/>
        <w:sz w:val="20"/>
        <w:szCs w:val="20"/>
      </w:rPr>
    </w:pPr>
    <w:r w:rsidRPr="14035F87">
      <w:rPr>
        <w:rStyle w:val="Strong"/>
        <w:rFonts w:ascii="Franklin Gothic Demi" w:hAnsi="Franklin Gothic Demi"/>
        <w:color w:val="FF353C"/>
        <w:sz w:val="20"/>
        <w:szCs w:val="20"/>
      </w:rPr>
      <w:t>WORKING WITH CANCER</w:t>
    </w:r>
    <w:r w:rsidRPr="14035F87">
      <w:rPr>
        <w:rStyle w:val="Strong"/>
        <w:rFonts w:ascii="Franklin Gothic Medium" w:hAnsi="Franklin Gothic Medium"/>
        <w:b w:val="0"/>
        <w:bCs w:val="0"/>
        <w:sz w:val="20"/>
        <w:szCs w:val="20"/>
      </w:rPr>
      <w:t xml:space="preserve">         </w:t>
    </w:r>
    <w:r w:rsidR="005A43B5">
      <w:rPr>
        <w:rStyle w:val="Strong"/>
        <w:rFonts w:ascii="Franklin Gothic Medium" w:hAnsi="Franklin Gothic Medium"/>
        <w:b w:val="0"/>
        <w:bCs w:val="0"/>
        <w:color w:val="413F42"/>
        <w:sz w:val="20"/>
        <w:szCs w:val="20"/>
      </w:rPr>
      <w:t>TIME TO SCREEN</w:t>
    </w:r>
    <w:r w:rsidRPr="14035F87">
      <w:rPr>
        <w:rStyle w:val="Strong"/>
        <w:rFonts w:ascii="Franklin Gothic Medium" w:hAnsi="Franklin Gothic Medium"/>
        <w:b w:val="0"/>
        <w:bCs w:val="0"/>
        <w:color w:val="413F42"/>
        <w:sz w:val="20"/>
        <w:szCs w:val="20"/>
      </w:rPr>
      <w:t xml:space="preserve"> | INTERNAL ACTIVATION COMMUNICATION TEMPLATES</w:t>
    </w:r>
  </w:p>
  <w:p w:rsidRPr="00DC660E" w:rsidR="00B61BAA" w:rsidP="00B61BAA" w:rsidRDefault="00B61BAA" w14:paraId="46815D4C" w14:textId="77777777">
    <w:pPr>
      <w:rPr>
        <w:rFonts w:ascii="Franklin Gothic Book" w:hAnsi="Franklin Gothic Book" w:cstheme="minorHAnsi"/>
        <w:b/>
        <w:bCs/>
        <w:sz w:val="20"/>
        <w:szCs w:val="20"/>
      </w:rPr>
    </w:pPr>
  </w:p>
  <w:p w:rsidR="00B61BAA" w:rsidRDefault="00B61BAA" w14:paraId="0C0FBFBE" w14:textId="782B9D90">
    <w:pPr>
      <w:pStyle w:val="Footer"/>
    </w:pPr>
  </w:p>
  <w:p w:rsidR="00B61BAA" w:rsidRDefault="00B61BAA" w14:paraId="3283353B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3A339F" w:rsidP="00472A24" w:rsidRDefault="003A339F" w14:paraId="1C73D41A" w14:textId="77777777">
      <w:pPr>
        <w:spacing w:after="0" w:line="240" w:lineRule="auto"/>
      </w:pPr>
      <w:r>
        <w:separator/>
      </w:r>
    </w:p>
  </w:footnote>
  <w:footnote w:type="continuationSeparator" w:id="0">
    <w:p w:rsidR="003A339F" w:rsidP="00472A24" w:rsidRDefault="003A339F" w14:paraId="6D3FBB46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E268EB" w:rsidR="00B61BAA" w:rsidP="007D6E53" w:rsidRDefault="007D6E53" w14:paraId="70F757CC" w14:textId="5F2EA035">
    <w:pPr>
      <w:pStyle w:val="Header"/>
      <w:jc w:val="both"/>
      <w:rPr>
        <w:rFonts w:ascii="Manuka" w:hAnsi="Manuka"/>
      </w:rPr>
    </w:pPr>
    <w:r>
      <w:rPr>
        <w:noProof/>
      </w:rPr>
      <w:drawing>
        <wp:inline distT="0" distB="0" distL="0" distR="0" wp14:anchorId="1AC5088B" wp14:editId="0057865C">
          <wp:extent cx="820482" cy="495896"/>
          <wp:effectExtent l="0" t="0" r="5080" b="0"/>
          <wp:docPr id="151543297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5432972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482" cy="4958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B61BAA">
      <w:rPr>
        <w:rFonts w:ascii="Manuka" w:hAnsi="Manuka"/>
        <w:sz w:val="40"/>
        <w:szCs w:val="40"/>
      </w:rPr>
      <w:tab/>
    </w:r>
    <w:r w:rsidR="00B61BAA">
      <w:rPr>
        <w:rFonts w:ascii="Manuka" w:hAnsi="Manuka"/>
        <w:sz w:val="40"/>
        <w:szCs w:val="40"/>
      </w:rPr>
      <w:tab/>
    </w:r>
    <w:r w:rsidR="00B61BAA">
      <w:rPr>
        <w:noProof/>
      </w:rPr>
      <w:drawing>
        <wp:anchor distT="0" distB="0" distL="114300" distR="114300" simplePos="0" relativeHeight="251659264" behindDoc="1" locked="0" layoutInCell="1" allowOverlap="1" wp14:anchorId="356D1395" wp14:editId="3494FB58">
          <wp:simplePos x="0" y="0"/>
          <wp:positionH relativeFrom="column">
            <wp:posOffset>5017770</wp:posOffset>
          </wp:positionH>
          <wp:positionV relativeFrom="page">
            <wp:posOffset>565785</wp:posOffset>
          </wp:positionV>
          <wp:extent cx="927735" cy="313055"/>
          <wp:effectExtent l="0" t="0" r="0" b="4445"/>
          <wp:wrapThrough wrapText="bothSides">
            <wp:wrapPolygon edited="0">
              <wp:start x="0" y="0"/>
              <wp:lineTo x="0" y="7010"/>
              <wp:lineTo x="887" y="21030"/>
              <wp:lineTo x="20994" y="21030"/>
              <wp:lineTo x="21290" y="876"/>
              <wp:lineTo x="19515" y="0"/>
              <wp:lineTo x="1183" y="0"/>
              <wp:lineTo x="0" y="0"/>
            </wp:wrapPolygon>
          </wp:wrapThrough>
          <wp:docPr id="321427851" name="Picture 4" descr="Tex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0761370" name="Picture 4" descr="Text&#10;&#10;Description automatically generated with medium confidenc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7735" cy="3130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Pr="00B61BAA" w:rsidR="00B61BAA" w:rsidP="00B61BAA" w:rsidRDefault="00B61BAA" w14:paraId="6D799AD2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C3830"/>
    <w:multiLevelType w:val="hybridMultilevel"/>
    <w:tmpl w:val="B5E6BED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00D6640"/>
    <w:multiLevelType w:val="hybridMultilevel"/>
    <w:tmpl w:val="C240CBC4"/>
    <w:lvl w:ilvl="0" w:tplc="A3FEF58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  <w:color w:val="CC0028"/>
        <w:spacing w:val="0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 w:tplc="FFFFFFFF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 w:tplc="FFFFFFFF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 w:tplc="FFFFFFFF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2" w15:restartNumberingAfterBreak="0">
    <w:nsid w:val="11104AD5"/>
    <w:multiLevelType w:val="hybridMultilevel"/>
    <w:tmpl w:val="37E0F75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63D4AD8"/>
    <w:multiLevelType w:val="hybridMultilevel"/>
    <w:tmpl w:val="D11CBAA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06E4B76"/>
    <w:multiLevelType w:val="hybridMultilevel"/>
    <w:tmpl w:val="3C9ECAC6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hint="default" w:ascii="Wingdings" w:hAnsi="Wingdings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5" w15:restartNumberingAfterBreak="0">
    <w:nsid w:val="2663603A"/>
    <w:multiLevelType w:val="hybridMultilevel"/>
    <w:tmpl w:val="B86ED00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6693642"/>
    <w:multiLevelType w:val="multilevel"/>
    <w:tmpl w:val="69707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35B75CDE"/>
    <w:multiLevelType w:val="hybridMultilevel"/>
    <w:tmpl w:val="E1BA3530"/>
    <w:lvl w:ilvl="0" w:tplc="A3FEF58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  <w:color w:val="CC0028"/>
        <w:spacing w:val="0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hint="default" w:ascii="Courier New" w:hAnsi="Courier New" w:cs="Courier New"/>
      </w:rPr>
    </w:lvl>
    <w:lvl w:ilvl="2" w:tplc="FFFFFFFF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hint="default" w:ascii="Courier New" w:hAnsi="Courier New" w:cs="Courier New"/>
      </w:rPr>
    </w:lvl>
    <w:lvl w:ilvl="5" w:tplc="FFFFFFFF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hint="default" w:ascii="Courier New" w:hAnsi="Courier New" w:cs="Courier New"/>
      </w:rPr>
    </w:lvl>
    <w:lvl w:ilvl="8" w:tplc="FFFFFFFF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hint="default" w:ascii="Wingdings" w:hAnsi="Wingdings"/>
      </w:rPr>
    </w:lvl>
  </w:abstractNum>
  <w:abstractNum w:abstractNumId="8" w15:restartNumberingAfterBreak="0">
    <w:nsid w:val="3EF0318B"/>
    <w:multiLevelType w:val="hybridMultilevel"/>
    <w:tmpl w:val="CBCE475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98F2748"/>
    <w:multiLevelType w:val="multilevel"/>
    <w:tmpl w:val="78A0F7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 w15:restartNumberingAfterBreak="0">
    <w:nsid w:val="50A04C65"/>
    <w:multiLevelType w:val="hybridMultilevel"/>
    <w:tmpl w:val="17208CE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2EE438B"/>
    <w:multiLevelType w:val="hybridMultilevel"/>
    <w:tmpl w:val="E318B2C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90E44FC"/>
    <w:multiLevelType w:val="hybridMultilevel"/>
    <w:tmpl w:val="8B1E61B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D777B04"/>
    <w:multiLevelType w:val="hybridMultilevel"/>
    <w:tmpl w:val="45F4047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01729F5"/>
    <w:multiLevelType w:val="hybridMultilevel"/>
    <w:tmpl w:val="9C04E900"/>
    <w:lvl w:ilvl="0" w:tplc="A3FEF58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CC0028"/>
        <w:spacing w:val="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673298A"/>
    <w:multiLevelType w:val="hybridMultilevel"/>
    <w:tmpl w:val="83B897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AB20A6D"/>
    <w:multiLevelType w:val="hybridMultilevel"/>
    <w:tmpl w:val="491E712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73955EB5"/>
    <w:multiLevelType w:val="hybridMultilevel"/>
    <w:tmpl w:val="FDB80CD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7A0F547D"/>
    <w:multiLevelType w:val="hybridMultilevel"/>
    <w:tmpl w:val="435A54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B9E217B"/>
    <w:multiLevelType w:val="hybridMultilevel"/>
    <w:tmpl w:val="5B068D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FA241D5"/>
    <w:multiLevelType w:val="hybridMultilevel"/>
    <w:tmpl w:val="7F5E96E8"/>
    <w:lvl w:ilvl="0" w:tplc="A3FEF58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CC0028"/>
        <w:spacing w:val="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num w:numId="1" w16cid:durableId="1946766814">
    <w:abstractNumId w:val="2"/>
  </w:num>
  <w:num w:numId="2" w16cid:durableId="737284164">
    <w:abstractNumId w:val="6"/>
  </w:num>
  <w:num w:numId="3" w16cid:durableId="1620141404">
    <w:abstractNumId w:val="5"/>
  </w:num>
  <w:num w:numId="4" w16cid:durableId="1328442875">
    <w:abstractNumId w:val="19"/>
  </w:num>
  <w:num w:numId="5" w16cid:durableId="2111389542">
    <w:abstractNumId w:val="18"/>
  </w:num>
  <w:num w:numId="6" w16cid:durableId="106973294">
    <w:abstractNumId w:val="15"/>
  </w:num>
  <w:num w:numId="7" w16cid:durableId="737363892">
    <w:abstractNumId w:val="17"/>
  </w:num>
  <w:num w:numId="8" w16cid:durableId="1795781983">
    <w:abstractNumId w:val="12"/>
  </w:num>
  <w:num w:numId="9" w16cid:durableId="2083216784">
    <w:abstractNumId w:val="10"/>
  </w:num>
  <w:num w:numId="10" w16cid:durableId="1896160953">
    <w:abstractNumId w:val="13"/>
  </w:num>
  <w:num w:numId="11" w16cid:durableId="1174953701">
    <w:abstractNumId w:val="11"/>
  </w:num>
  <w:num w:numId="12" w16cid:durableId="1578174328">
    <w:abstractNumId w:val="8"/>
  </w:num>
  <w:num w:numId="13" w16cid:durableId="205069882">
    <w:abstractNumId w:val="3"/>
  </w:num>
  <w:num w:numId="14" w16cid:durableId="1499540799">
    <w:abstractNumId w:val="16"/>
  </w:num>
  <w:num w:numId="15" w16cid:durableId="842472156">
    <w:abstractNumId w:val="20"/>
  </w:num>
  <w:num w:numId="16" w16cid:durableId="1021207144">
    <w:abstractNumId w:val="7"/>
  </w:num>
  <w:num w:numId="17" w16cid:durableId="775946550">
    <w:abstractNumId w:val="4"/>
  </w:num>
  <w:num w:numId="18" w16cid:durableId="346753105">
    <w:abstractNumId w:val="1"/>
  </w:num>
  <w:num w:numId="19" w16cid:durableId="2003774099">
    <w:abstractNumId w:val="14"/>
  </w:num>
  <w:num w:numId="20" w16cid:durableId="1436051015">
    <w:abstractNumId w:val="0"/>
  </w:num>
  <w:num w:numId="21" w16cid:durableId="566694520">
    <w:abstractNumId w:val="9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21A"/>
    <w:rsid w:val="00003A97"/>
    <w:rsid w:val="00004572"/>
    <w:rsid w:val="00011326"/>
    <w:rsid w:val="000171F9"/>
    <w:rsid w:val="00030F3D"/>
    <w:rsid w:val="000409F8"/>
    <w:rsid w:val="00040F4F"/>
    <w:rsid w:val="00047C41"/>
    <w:rsid w:val="000556C7"/>
    <w:rsid w:val="00061D59"/>
    <w:rsid w:val="0007358F"/>
    <w:rsid w:val="00091EB4"/>
    <w:rsid w:val="000A3B9D"/>
    <w:rsid w:val="000A53AF"/>
    <w:rsid w:val="000A61FE"/>
    <w:rsid w:val="000B61F8"/>
    <w:rsid w:val="000C3EE5"/>
    <w:rsid w:val="000D15A5"/>
    <w:rsid w:val="000D23D7"/>
    <w:rsid w:val="000D5D9A"/>
    <w:rsid w:val="000E15B0"/>
    <w:rsid w:val="00114EDB"/>
    <w:rsid w:val="00125975"/>
    <w:rsid w:val="00126D4E"/>
    <w:rsid w:val="00126F28"/>
    <w:rsid w:val="001345AE"/>
    <w:rsid w:val="00140EC1"/>
    <w:rsid w:val="001540EF"/>
    <w:rsid w:val="001556B1"/>
    <w:rsid w:val="00163CD0"/>
    <w:rsid w:val="00170009"/>
    <w:rsid w:val="0017511D"/>
    <w:rsid w:val="001A29E8"/>
    <w:rsid w:val="001A5853"/>
    <w:rsid w:val="001B2391"/>
    <w:rsid w:val="001B683D"/>
    <w:rsid w:val="001C5FE2"/>
    <w:rsid w:val="001E3C53"/>
    <w:rsid w:val="001E5D0F"/>
    <w:rsid w:val="001F4522"/>
    <w:rsid w:val="0020121F"/>
    <w:rsid w:val="0021315D"/>
    <w:rsid w:val="00214E05"/>
    <w:rsid w:val="002356E7"/>
    <w:rsid w:val="00244D23"/>
    <w:rsid w:val="002536FE"/>
    <w:rsid w:val="00260060"/>
    <w:rsid w:val="0026392A"/>
    <w:rsid w:val="00264041"/>
    <w:rsid w:val="00270FCC"/>
    <w:rsid w:val="00276DE0"/>
    <w:rsid w:val="00292F41"/>
    <w:rsid w:val="00295159"/>
    <w:rsid w:val="002B4683"/>
    <w:rsid w:val="002B6DFE"/>
    <w:rsid w:val="002C30EA"/>
    <w:rsid w:val="002D246A"/>
    <w:rsid w:val="002E2B0A"/>
    <w:rsid w:val="002E4525"/>
    <w:rsid w:val="00307EB2"/>
    <w:rsid w:val="00323647"/>
    <w:rsid w:val="00330AB7"/>
    <w:rsid w:val="0036300F"/>
    <w:rsid w:val="00364349"/>
    <w:rsid w:val="00384183"/>
    <w:rsid w:val="0038431E"/>
    <w:rsid w:val="0039221A"/>
    <w:rsid w:val="00395CF3"/>
    <w:rsid w:val="003A339F"/>
    <w:rsid w:val="003A6AD7"/>
    <w:rsid w:val="003B04FB"/>
    <w:rsid w:val="003C0B3E"/>
    <w:rsid w:val="003E3028"/>
    <w:rsid w:val="00406BEC"/>
    <w:rsid w:val="00414920"/>
    <w:rsid w:val="004206D6"/>
    <w:rsid w:val="00422561"/>
    <w:rsid w:val="00424CA0"/>
    <w:rsid w:val="00425ED2"/>
    <w:rsid w:val="004330F4"/>
    <w:rsid w:val="004427BD"/>
    <w:rsid w:val="00452261"/>
    <w:rsid w:val="004557F5"/>
    <w:rsid w:val="004634AF"/>
    <w:rsid w:val="00470746"/>
    <w:rsid w:val="00472A24"/>
    <w:rsid w:val="00475D42"/>
    <w:rsid w:val="00484066"/>
    <w:rsid w:val="004B13B9"/>
    <w:rsid w:val="004E5DC9"/>
    <w:rsid w:val="004F6718"/>
    <w:rsid w:val="005121FD"/>
    <w:rsid w:val="00543054"/>
    <w:rsid w:val="00552ADC"/>
    <w:rsid w:val="00553060"/>
    <w:rsid w:val="00563AAC"/>
    <w:rsid w:val="00565E9F"/>
    <w:rsid w:val="0057632B"/>
    <w:rsid w:val="00584E9C"/>
    <w:rsid w:val="005967EE"/>
    <w:rsid w:val="005A43B5"/>
    <w:rsid w:val="005B38D0"/>
    <w:rsid w:val="005E7772"/>
    <w:rsid w:val="005F71DE"/>
    <w:rsid w:val="005F76EC"/>
    <w:rsid w:val="00601419"/>
    <w:rsid w:val="00603F25"/>
    <w:rsid w:val="006051DC"/>
    <w:rsid w:val="006067E3"/>
    <w:rsid w:val="00631486"/>
    <w:rsid w:val="00634D2B"/>
    <w:rsid w:val="00637087"/>
    <w:rsid w:val="00646F84"/>
    <w:rsid w:val="00690174"/>
    <w:rsid w:val="00690F78"/>
    <w:rsid w:val="006B2133"/>
    <w:rsid w:val="006C390A"/>
    <w:rsid w:val="006D5732"/>
    <w:rsid w:val="006E1AB8"/>
    <w:rsid w:val="006E3ECF"/>
    <w:rsid w:val="006F1D9A"/>
    <w:rsid w:val="0071157B"/>
    <w:rsid w:val="00715B26"/>
    <w:rsid w:val="00720D44"/>
    <w:rsid w:val="007279C6"/>
    <w:rsid w:val="007403F9"/>
    <w:rsid w:val="00746D5F"/>
    <w:rsid w:val="00747F35"/>
    <w:rsid w:val="007529BA"/>
    <w:rsid w:val="00757E85"/>
    <w:rsid w:val="007659FE"/>
    <w:rsid w:val="007A5DF0"/>
    <w:rsid w:val="007B0C87"/>
    <w:rsid w:val="007B6E77"/>
    <w:rsid w:val="007B72D9"/>
    <w:rsid w:val="007C04F7"/>
    <w:rsid w:val="007D6E53"/>
    <w:rsid w:val="007F7D73"/>
    <w:rsid w:val="00805D30"/>
    <w:rsid w:val="008147C9"/>
    <w:rsid w:val="008166C1"/>
    <w:rsid w:val="008327EB"/>
    <w:rsid w:val="00833A41"/>
    <w:rsid w:val="00845CAD"/>
    <w:rsid w:val="00882A60"/>
    <w:rsid w:val="00884EB7"/>
    <w:rsid w:val="008A4507"/>
    <w:rsid w:val="008A4F22"/>
    <w:rsid w:val="008D3FB0"/>
    <w:rsid w:val="008D4959"/>
    <w:rsid w:val="008E6969"/>
    <w:rsid w:val="00906E21"/>
    <w:rsid w:val="00923C2D"/>
    <w:rsid w:val="00932294"/>
    <w:rsid w:val="00934A5E"/>
    <w:rsid w:val="00951A81"/>
    <w:rsid w:val="00954A2E"/>
    <w:rsid w:val="00977542"/>
    <w:rsid w:val="00977DA5"/>
    <w:rsid w:val="0098279A"/>
    <w:rsid w:val="00986A94"/>
    <w:rsid w:val="009C72D4"/>
    <w:rsid w:val="009D25CE"/>
    <w:rsid w:val="009D7A10"/>
    <w:rsid w:val="009F1011"/>
    <w:rsid w:val="009F31F4"/>
    <w:rsid w:val="009F5852"/>
    <w:rsid w:val="00A020C0"/>
    <w:rsid w:val="00A315AA"/>
    <w:rsid w:val="00A3570F"/>
    <w:rsid w:val="00A358D4"/>
    <w:rsid w:val="00A37933"/>
    <w:rsid w:val="00A57930"/>
    <w:rsid w:val="00A608D3"/>
    <w:rsid w:val="00A65B2A"/>
    <w:rsid w:val="00A66264"/>
    <w:rsid w:val="00A71304"/>
    <w:rsid w:val="00A74A58"/>
    <w:rsid w:val="00A85A90"/>
    <w:rsid w:val="00A85D9B"/>
    <w:rsid w:val="00AB1FF2"/>
    <w:rsid w:val="00AB6B24"/>
    <w:rsid w:val="00AE6D0A"/>
    <w:rsid w:val="00AF77A0"/>
    <w:rsid w:val="00B11860"/>
    <w:rsid w:val="00B238BA"/>
    <w:rsid w:val="00B252E8"/>
    <w:rsid w:val="00B31D54"/>
    <w:rsid w:val="00B345A3"/>
    <w:rsid w:val="00B35203"/>
    <w:rsid w:val="00B509EA"/>
    <w:rsid w:val="00B51113"/>
    <w:rsid w:val="00B61BAA"/>
    <w:rsid w:val="00B72E3A"/>
    <w:rsid w:val="00B73A28"/>
    <w:rsid w:val="00B81662"/>
    <w:rsid w:val="00B926A2"/>
    <w:rsid w:val="00B958F2"/>
    <w:rsid w:val="00B97BC9"/>
    <w:rsid w:val="00BA6A7E"/>
    <w:rsid w:val="00BD3DCD"/>
    <w:rsid w:val="00BD6E01"/>
    <w:rsid w:val="00BF380E"/>
    <w:rsid w:val="00C05580"/>
    <w:rsid w:val="00C33349"/>
    <w:rsid w:val="00C5035B"/>
    <w:rsid w:val="00C5344E"/>
    <w:rsid w:val="00C54099"/>
    <w:rsid w:val="00C6577F"/>
    <w:rsid w:val="00C66D71"/>
    <w:rsid w:val="00C87B7C"/>
    <w:rsid w:val="00C909C6"/>
    <w:rsid w:val="00C94F59"/>
    <w:rsid w:val="00C96E37"/>
    <w:rsid w:val="00CA5575"/>
    <w:rsid w:val="00CC3A5F"/>
    <w:rsid w:val="00CE7697"/>
    <w:rsid w:val="00CF0AFB"/>
    <w:rsid w:val="00CF6598"/>
    <w:rsid w:val="00D047D0"/>
    <w:rsid w:val="00D06809"/>
    <w:rsid w:val="00D145C4"/>
    <w:rsid w:val="00D163A8"/>
    <w:rsid w:val="00D1785E"/>
    <w:rsid w:val="00D41E62"/>
    <w:rsid w:val="00D53B27"/>
    <w:rsid w:val="00D63E92"/>
    <w:rsid w:val="00D72D3D"/>
    <w:rsid w:val="00D81E99"/>
    <w:rsid w:val="00D86128"/>
    <w:rsid w:val="00DA32BF"/>
    <w:rsid w:val="00DA3C53"/>
    <w:rsid w:val="00DB31A2"/>
    <w:rsid w:val="00DB376A"/>
    <w:rsid w:val="00DC060D"/>
    <w:rsid w:val="00DC2743"/>
    <w:rsid w:val="00DC32F0"/>
    <w:rsid w:val="00DC5296"/>
    <w:rsid w:val="00DC660E"/>
    <w:rsid w:val="00DD3104"/>
    <w:rsid w:val="00DF5C21"/>
    <w:rsid w:val="00E01575"/>
    <w:rsid w:val="00E1129B"/>
    <w:rsid w:val="00E12E6E"/>
    <w:rsid w:val="00E2090B"/>
    <w:rsid w:val="00E314B1"/>
    <w:rsid w:val="00E3279E"/>
    <w:rsid w:val="00E47FA6"/>
    <w:rsid w:val="00E60178"/>
    <w:rsid w:val="00E87E26"/>
    <w:rsid w:val="00E97703"/>
    <w:rsid w:val="00EA6321"/>
    <w:rsid w:val="00EB0C6C"/>
    <w:rsid w:val="00EB149C"/>
    <w:rsid w:val="00ED0ECE"/>
    <w:rsid w:val="00EE0F71"/>
    <w:rsid w:val="00EE6DA9"/>
    <w:rsid w:val="00EF421F"/>
    <w:rsid w:val="00F052C6"/>
    <w:rsid w:val="00F2042F"/>
    <w:rsid w:val="00F4065B"/>
    <w:rsid w:val="00F44733"/>
    <w:rsid w:val="00F4665E"/>
    <w:rsid w:val="00F55607"/>
    <w:rsid w:val="00F573FD"/>
    <w:rsid w:val="00F647D7"/>
    <w:rsid w:val="00F67350"/>
    <w:rsid w:val="00F737C3"/>
    <w:rsid w:val="00F842B7"/>
    <w:rsid w:val="00F8479D"/>
    <w:rsid w:val="00F87141"/>
    <w:rsid w:val="00F8727F"/>
    <w:rsid w:val="00F87A64"/>
    <w:rsid w:val="00FA2C72"/>
    <w:rsid w:val="00FA31CC"/>
    <w:rsid w:val="00FA3832"/>
    <w:rsid w:val="00FA729F"/>
    <w:rsid w:val="00FB0457"/>
    <w:rsid w:val="00FB65E7"/>
    <w:rsid w:val="00FC0926"/>
    <w:rsid w:val="00FF100A"/>
    <w:rsid w:val="00FF18AA"/>
    <w:rsid w:val="00FF234E"/>
    <w:rsid w:val="03049950"/>
    <w:rsid w:val="0AE1390C"/>
    <w:rsid w:val="0FD7F8BC"/>
    <w:rsid w:val="14035F87"/>
    <w:rsid w:val="14B9C8F6"/>
    <w:rsid w:val="159E389C"/>
    <w:rsid w:val="16351B43"/>
    <w:rsid w:val="171CDAE6"/>
    <w:rsid w:val="178DB852"/>
    <w:rsid w:val="192145C7"/>
    <w:rsid w:val="1FCE3CBF"/>
    <w:rsid w:val="29134BA9"/>
    <w:rsid w:val="2A7C4156"/>
    <w:rsid w:val="30CC2C8A"/>
    <w:rsid w:val="342CBBEE"/>
    <w:rsid w:val="37E34819"/>
    <w:rsid w:val="3A46A582"/>
    <w:rsid w:val="3CC546D8"/>
    <w:rsid w:val="40DAE930"/>
    <w:rsid w:val="5361922E"/>
    <w:rsid w:val="5668F32C"/>
    <w:rsid w:val="566FB55C"/>
    <w:rsid w:val="5C872897"/>
    <w:rsid w:val="5D39D5D5"/>
    <w:rsid w:val="61F7703B"/>
    <w:rsid w:val="6A4C637D"/>
    <w:rsid w:val="72272F1A"/>
    <w:rsid w:val="7A0D48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951FB3"/>
  <w15:chartTrackingRefBased/>
  <w15:docId w15:val="{3FE05FE6-4E45-4BD8-AF5D-275B41433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2">
    <w:name w:val="heading 2"/>
    <w:basedOn w:val="Normal"/>
    <w:link w:val="Heading2Char"/>
    <w:uiPriority w:val="9"/>
    <w:semiHidden/>
    <w:unhideWhenUsed/>
    <w:qFormat/>
    <w:rsid w:val="002E2B0A"/>
    <w:pPr>
      <w:keepNext/>
      <w:spacing w:before="240" w:after="120" w:line="240" w:lineRule="auto"/>
      <w:jc w:val="center"/>
      <w:outlineLvl w:val="1"/>
    </w:pPr>
    <w:rPr>
      <w:rFonts w:ascii="Arial" w:hAnsi="Arial" w:cs="Arial"/>
      <w:b/>
      <w:bCs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9221A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2536FE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472A24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472A24"/>
  </w:style>
  <w:style w:type="paragraph" w:styleId="Footer">
    <w:name w:val="footer"/>
    <w:basedOn w:val="Normal"/>
    <w:link w:val="FooterChar"/>
    <w:uiPriority w:val="99"/>
    <w:unhideWhenUsed/>
    <w:rsid w:val="00472A24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472A24"/>
  </w:style>
  <w:style w:type="character" w:styleId="Hyperlink">
    <w:name w:val="Hyperlink"/>
    <w:basedOn w:val="DefaultParagraphFont"/>
    <w:uiPriority w:val="99"/>
    <w:unhideWhenUsed/>
    <w:rsid w:val="00AB6B2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6B24"/>
    <w:rPr>
      <w:color w:val="605E5C"/>
      <w:shd w:val="clear" w:color="auto" w:fill="E1DFDD"/>
    </w:rPr>
  </w:style>
  <w:style w:type="character" w:styleId="normaltextrun" w:customStyle="1">
    <w:name w:val="normaltextrun"/>
    <w:basedOn w:val="DefaultParagraphFont"/>
    <w:rsid w:val="00003A97"/>
  </w:style>
  <w:style w:type="character" w:styleId="Heading2Char" w:customStyle="1">
    <w:name w:val="Heading 2 Char"/>
    <w:basedOn w:val="DefaultParagraphFont"/>
    <w:link w:val="Heading2"/>
    <w:uiPriority w:val="9"/>
    <w:semiHidden/>
    <w:rsid w:val="002E2B0A"/>
    <w:rPr>
      <w:rFonts w:ascii="Arial" w:hAnsi="Arial" w:cs="Arial"/>
      <w:b/>
      <w:bCs/>
      <w:sz w:val="24"/>
      <w:szCs w:val="24"/>
    </w:rPr>
  </w:style>
  <w:style w:type="paragraph" w:styleId="StyleArialJustified" w:customStyle="1">
    <w:name w:val="Style Arial Justified"/>
    <w:basedOn w:val="Normal"/>
    <w:uiPriority w:val="99"/>
    <w:rsid w:val="002E2B0A"/>
    <w:pPr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styleId="HeadernoTOC" w:customStyle="1">
    <w:name w:val="Header no TOC"/>
    <w:basedOn w:val="Normal"/>
    <w:uiPriority w:val="99"/>
    <w:rsid w:val="004330F4"/>
    <w:pPr>
      <w:keepNext/>
      <w:spacing w:after="0" w:line="240" w:lineRule="auto"/>
      <w:jc w:val="both"/>
    </w:pPr>
    <w:rPr>
      <w:rFonts w:ascii="Arial" w:hAnsi="Arial" w:cs="Arial"/>
      <w:b/>
      <w:bCs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125975"/>
    <w:pPr>
      <w:spacing w:before="100" w:beforeAutospacing="1" w:after="100" w:afterAutospacing="1" w:line="240" w:lineRule="auto"/>
    </w:pPr>
    <w:rPr>
      <w:rFonts w:ascii="Calibri" w:hAnsi="Calibri" w:cs="Calibri"/>
    </w:rPr>
  </w:style>
  <w:style w:type="character" w:styleId="JL-SingleSp1Char" w:customStyle="1">
    <w:name w:val="JL-Single Sp 1 Char"/>
    <w:aliases w:val="s3 Char"/>
    <w:basedOn w:val="DefaultParagraphFont"/>
    <w:link w:val="JL-SingleSp1"/>
    <w:semiHidden/>
    <w:locked/>
    <w:rsid w:val="00125975"/>
  </w:style>
  <w:style w:type="paragraph" w:styleId="JL-SingleSp1" w:customStyle="1">
    <w:name w:val="JL-Single Sp 1"/>
    <w:aliases w:val="s3"/>
    <w:basedOn w:val="Normal"/>
    <w:link w:val="JL-SingleSp1Char"/>
    <w:semiHidden/>
    <w:rsid w:val="00125975"/>
    <w:pPr>
      <w:spacing w:after="240" w:line="240" w:lineRule="auto"/>
      <w:ind w:firstLine="1440"/>
      <w:jc w:val="both"/>
    </w:pPr>
  </w:style>
  <w:style w:type="character" w:styleId="CommentReference">
    <w:name w:val="annotation reference"/>
    <w:basedOn w:val="DefaultParagraphFont"/>
    <w:uiPriority w:val="99"/>
    <w:semiHidden/>
    <w:unhideWhenUsed/>
    <w:rsid w:val="0060141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1419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sid w:val="0060141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1419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601419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214E05"/>
    <w:pPr>
      <w:spacing w:after="0" w:line="240" w:lineRule="auto"/>
    </w:pPr>
  </w:style>
  <w:style w:type="table" w:styleId="TableGrid">
    <w:name w:val="Table Grid"/>
    <w:basedOn w:val="TableNormal"/>
    <w:uiPriority w:val="39"/>
    <w:rsid w:val="007D6E53"/>
    <w:pPr>
      <w:spacing w:after="0" w:line="240" w:lineRule="auto"/>
    </w:pPr>
    <w:rPr>
      <w:kern w:val="2"/>
      <w:sz w:val="24"/>
      <w:szCs w:val="24"/>
      <w14:ligatures w14:val="standardContextual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B97BC9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  <w14:ligatures w14:val="standardContextual"/>
    </w:rPr>
  </w:style>
  <w:style w:type="character" w:styleId="TitleChar" w:customStyle="1">
    <w:name w:val="Title Char"/>
    <w:basedOn w:val="DefaultParagraphFont"/>
    <w:link w:val="Title"/>
    <w:uiPriority w:val="10"/>
    <w:rsid w:val="00B97BC9"/>
    <w:rPr>
      <w:rFonts w:asciiTheme="majorHAnsi" w:hAnsiTheme="majorHAnsi" w:eastAsiaTheme="majorEastAsia" w:cstheme="majorBidi"/>
      <w:spacing w:val="-10"/>
      <w:kern w:val="28"/>
      <w:sz w:val="56"/>
      <w:szCs w:val="56"/>
      <w14:ligatures w14:val="standardContextual"/>
    </w:rPr>
  </w:style>
  <w:style w:type="character" w:styleId="FollowedHyperlink">
    <w:name w:val="FollowedHyperlink"/>
    <w:basedOn w:val="DefaultParagraphFont"/>
    <w:uiPriority w:val="99"/>
    <w:semiHidden/>
    <w:unhideWhenUsed/>
    <w:rsid w:val="00B97BC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2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0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0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1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1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footer" Target="footer1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1.xml" Id="rId11" /><Relationship Type="http://schemas.openxmlformats.org/officeDocument/2006/relationships/footnotes" Target="footnotes.xml" Id="rId5" /><Relationship Type="http://schemas.openxmlformats.org/officeDocument/2006/relationships/theme" Target="theme/theme1.xml" Id="rId15" /><Relationship Type="http://schemas.openxmlformats.org/officeDocument/2006/relationships/hyperlink" Target="https://preventcancer.org/prevention-screening/screening-quiz/" TargetMode="External" Id="rId10" /><Relationship Type="http://schemas.openxmlformats.org/officeDocument/2006/relationships/webSettings" Target="webSettings.xml" Id="rId4" /><Relationship Type="http://schemas.microsoft.com/office/2011/relationships/people" Target="people.xml" Id="rId14" /><Relationship Type="http://schemas.openxmlformats.org/officeDocument/2006/relationships/image" Target="/media/image5.png" Id="R9d417278e0dc4af2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Emily Turner</dc:creator>
  <keywords/>
  <dc:description/>
  <lastModifiedBy>Emily Turner</lastModifiedBy>
  <revision>56</revision>
  <lastPrinted>2023-04-27T19:28:00.0000000Z</lastPrinted>
  <dcterms:created xsi:type="dcterms:W3CDTF">2024-11-21T17:11:00.0000000Z</dcterms:created>
  <dcterms:modified xsi:type="dcterms:W3CDTF">2025-10-01T20:46:50.5478756Z</dcterms:modified>
</coreProperties>
</file>